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95D" w:rsidRDefault="0046795D" w:rsidP="0046795D">
      <w:pPr>
        <w:rPr>
          <w:rFonts w:asciiTheme="majorHAnsi" w:eastAsia="Times New Roman" w:hAnsiTheme="majorHAnsi" w:cs="Times New Roman"/>
          <w:color w:val="000000"/>
        </w:rPr>
      </w:pPr>
    </w:p>
    <w:p w:rsidR="0046795D" w:rsidRPr="0036341F" w:rsidRDefault="0046795D" w:rsidP="0046795D">
      <w:pPr>
        <w:jc w:val="both"/>
        <w:rPr>
          <w:rFonts w:asciiTheme="majorHAnsi" w:hAnsiTheme="majorHAnsi"/>
          <w:b/>
          <w:u w:val="single"/>
        </w:rPr>
      </w:pPr>
      <w:r w:rsidRPr="0036341F">
        <w:rPr>
          <w:rFonts w:asciiTheme="majorHAnsi" w:hAnsiTheme="majorHAnsi"/>
          <w:b/>
          <w:u w:val="single"/>
        </w:rPr>
        <w:t>Bexar County JP Courts Info:</w:t>
      </w:r>
    </w:p>
    <w:p w:rsidR="0046795D" w:rsidRPr="001A6EBD" w:rsidRDefault="0046795D" w:rsidP="0046795D">
      <w:pPr>
        <w:jc w:val="both"/>
        <w:rPr>
          <w:rFonts w:asciiTheme="majorHAnsi" w:hAnsiTheme="majorHAnsi"/>
        </w:rPr>
      </w:pPr>
    </w:p>
    <w:p w:rsidR="0046795D" w:rsidRPr="00950339" w:rsidRDefault="0046795D" w:rsidP="0046795D">
      <w:pPr>
        <w:jc w:val="both"/>
        <w:rPr>
          <w:rFonts w:asciiTheme="majorHAnsi" w:hAnsiTheme="majorHAnsi"/>
          <w:b/>
          <w:u w:val="single"/>
        </w:rPr>
      </w:pPr>
      <w:r w:rsidRPr="00950339">
        <w:rPr>
          <w:rFonts w:asciiTheme="majorHAnsi" w:hAnsiTheme="majorHAnsi"/>
          <w:b/>
          <w:u w:val="single"/>
        </w:rPr>
        <w:t>JP, Precinct 1, Place 1</w:t>
      </w:r>
    </w:p>
    <w:p w:rsidR="0046795D" w:rsidRPr="001A6EBD" w:rsidRDefault="0046795D" w:rsidP="0046795D">
      <w:pPr>
        <w:jc w:val="both"/>
        <w:rPr>
          <w:rFonts w:asciiTheme="majorHAnsi" w:eastAsia="Times New Roman" w:hAnsiTheme="majorHAnsi" w:cs="Times New Roman"/>
        </w:rPr>
      </w:pPr>
      <w:hyperlink r:id="rId6" w:history="1">
        <w:r w:rsidRPr="001A6EBD">
          <w:rPr>
            <w:rStyle w:val="Hyperlink"/>
            <w:rFonts w:asciiTheme="majorHAnsi" w:eastAsia="Times New Roman" w:hAnsiTheme="majorHAnsi" w:cs="Times New Roman"/>
          </w:rPr>
          <w:t>https://www.bexar.org/3148/Precinct-1-Place-1</w:t>
        </w:r>
      </w:hyperlink>
    </w:p>
    <w:p w:rsidR="0046795D" w:rsidRPr="00E3065D" w:rsidRDefault="0046795D" w:rsidP="0046795D">
      <w:pPr>
        <w:jc w:val="both"/>
        <w:rPr>
          <w:rFonts w:asciiTheme="majorHAnsi" w:eastAsia="Times New Roman" w:hAnsiTheme="majorHAnsi" w:cs="Times New Roman"/>
        </w:rPr>
      </w:pPr>
      <w:r w:rsidRPr="00E3065D">
        <w:rPr>
          <w:rFonts w:asciiTheme="majorHAnsi" w:eastAsia="Times New Roman" w:hAnsiTheme="majorHAnsi" w:cs="Times New Roman"/>
          <w:color w:val="000000"/>
          <w:shd w:val="clear" w:color="auto" w:fill="FFFFFF"/>
        </w:rPr>
        <w:t>Phone: 210-335-4500</w:t>
      </w:r>
      <w:r w:rsidRPr="001A6EBD">
        <w:rPr>
          <w:rFonts w:asciiTheme="majorHAnsi" w:eastAsia="Times New Roman" w:hAnsiTheme="majorHAnsi" w:cs="Times New Roman"/>
          <w:color w:val="000000"/>
          <w:shd w:val="clear" w:color="auto" w:fill="FFFFFF"/>
        </w:rPr>
        <w:t xml:space="preserve"> (call between 8 am - 12 pm to speak to a clerk)</w:t>
      </w:r>
    </w:p>
    <w:p w:rsidR="0046795D" w:rsidRPr="001A6EBD" w:rsidRDefault="0046795D" w:rsidP="0046795D">
      <w:pPr>
        <w:shd w:val="clear" w:color="auto" w:fill="FFFFFF"/>
        <w:rPr>
          <w:rFonts w:asciiTheme="majorHAnsi" w:eastAsia="Times New Roman" w:hAnsiTheme="majorHAnsi" w:cs="Times New Roman"/>
          <w:color w:val="000000"/>
        </w:rPr>
      </w:pPr>
      <w:r w:rsidRPr="001A6EBD">
        <w:rPr>
          <w:rFonts w:asciiTheme="majorHAnsi" w:eastAsia="Times New Roman" w:hAnsiTheme="majorHAnsi" w:cs="Times New Roman"/>
          <w:color w:val="000000"/>
          <w:bdr w:val="none" w:sz="0" w:space="0" w:color="auto" w:frame="1"/>
        </w:rPr>
        <w:t>3505 Pleasanton Rd.</w:t>
      </w:r>
      <w:r w:rsidRPr="00E3065D">
        <w:rPr>
          <w:rFonts w:asciiTheme="majorHAnsi" w:eastAsia="Times New Roman" w:hAnsiTheme="majorHAnsi" w:cs="Times New Roman"/>
          <w:color w:val="000000"/>
        </w:rPr>
        <w:br/>
      </w:r>
      <w:r w:rsidRPr="001A6EBD">
        <w:rPr>
          <w:rFonts w:asciiTheme="majorHAnsi" w:eastAsia="Times New Roman" w:hAnsiTheme="majorHAnsi" w:cs="Times New Roman"/>
          <w:color w:val="000000"/>
          <w:bdr w:val="none" w:sz="0" w:space="0" w:color="auto" w:frame="1"/>
        </w:rPr>
        <w:t>San Antonio</w:t>
      </w:r>
      <w:r w:rsidRPr="00E3065D">
        <w:rPr>
          <w:rFonts w:asciiTheme="majorHAnsi" w:eastAsia="Times New Roman" w:hAnsiTheme="majorHAnsi" w:cs="Times New Roman"/>
          <w:color w:val="000000"/>
        </w:rPr>
        <w:t>, </w:t>
      </w:r>
      <w:r w:rsidRPr="001A6EBD">
        <w:rPr>
          <w:rFonts w:asciiTheme="majorHAnsi" w:eastAsia="Times New Roman" w:hAnsiTheme="majorHAnsi" w:cs="Times New Roman"/>
          <w:color w:val="000000"/>
          <w:bdr w:val="none" w:sz="0" w:space="0" w:color="auto" w:frame="1"/>
        </w:rPr>
        <w:t>TX</w:t>
      </w:r>
      <w:r w:rsidRPr="00E3065D">
        <w:rPr>
          <w:rFonts w:asciiTheme="majorHAnsi" w:eastAsia="Times New Roman" w:hAnsiTheme="majorHAnsi" w:cs="Times New Roman"/>
          <w:color w:val="000000"/>
        </w:rPr>
        <w:t> </w:t>
      </w:r>
      <w:r w:rsidRPr="001A6EBD">
        <w:rPr>
          <w:rFonts w:asciiTheme="majorHAnsi" w:eastAsia="Times New Roman" w:hAnsiTheme="majorHAnsi" w:cs="Times New Roman"/>
          <w:color w:val="000000"/>
          <w:bdr w:val="none" w:sz="0" w:space="0" w:color="auto" w:frame="1"/>
        </w:rPr>
        <w:t>78221</w:t>
      </w:r>
    </w:p>
    <w:p w:rsidR="0046795D" w:rsidRDefault="0046795D" w:rsidP="0046795D">
      <w:p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 xml:space="preserve">Judge Robert “Bobby” </w:t>
      </w:r>
      <w:proofErr w:type="spellStart"/>
      <w:r w:rsidRPr="001A6EBD">
        <w:rPr>
          <w:rFonts w:asciiTheme="majorHAnsi" w:eastAsia="Times New Roman" w:hAnsiTheme="majorHAnsi" w:cs="Times New Roman"/>
          <w:color w:val="000000"/>
        </w:rPr>
        <w:t>Tejeda</w:t>
      </w:r>
      <w:proofErr w:type="spellEnd"/>
    </w:p>
    <w:p w:rsidR="0046795D" w:rsidRDefault="0046795D" w:rsidP="0046795D">
      <w:pPr>
        <w:shd w:val="clear" w:color="auto" w:fill="FFFFFF"/>
        <w:jc w:val="both"/>
        <w:rPr>
          <w:rFonts w:asciiTheme="majorHAnsi" w:eastAsia="Times New Roman" w:hAnsiTheme="majorHAnsi" w:cs="Times New Roman"/>
          <w:color w:val="000000"/>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 xml:space="preserve">Remote Hearings: If the attorney is requesting a remote hearing in JP 1, Place 1, the attorney can call the court to request a remote hearing. The court does </w:t>
      </w:r>
      <w:proofErr w:type="gramStart"/>
      <w:r>
        <w:rPr>
          <w:rFonts w:asciiTheme="majorHAnsi" w:eastAsia="Times New Roman" w:hAnsiTheme="majorHAnsi" w:cs="Times New Roman"/>
          <w:color w:val="000000"/>
        </w:rPr>
        <w:t>Zoom</w:t>
      </w:r>
      <w:proofErr w:type="gramEnd"/>
      <w:r>
        <w:rPr>
          <w:rFonts w:asciiTheme="majorHAnsi" w:eastAsia="Times New Roman" w:hAnsiTheme="majorHAnsi" w:cs="Times New Roman"/>
          <w:color w:val="000000"/>
        </w:rPr>
        <w:t xml:space="preserve"> hearings. Judge </w:t>
      </w:r>
      <w:proofErr w:type="spellStart"/>
      <w:r>
        <w:rPr>
          <w:rFonts w:asciiTheme="majorHAnsi" w:eastAsia="Times New Roman" w:hAnsiTheme="majorHAnsi" w:cs="Times New Roman"/>
          <w:color w:val="000000"/>
        </w:rPr>
        <w:t>Tejeda</w:t>
      </w:r>
      <w:proofErr w:type="spellEnd"/>
      <w:r>
        <w:rPr>
          <w:rFonts w:asciiTheme="majorHAnsi" w:eastAsia="Times New Roman" w:hAnsiTheme="majorHAnsi" w:cs="Times New Roman"/>
          <w:color w:val="000000"/>
        </w:rPr>
        <w:t xml:space="preserve"> holds hearings in the afternoons.</w:t>
      </w:r>
    </w:p>
    <w:p w:rsidR="0046795D" w:rsidRPr="001A6EBD" w:rsidRDefault="0046795D" w:rsidP="0046795D">
      <w:pPr>
        <w:shd w:val="clear" w:color="auto" w:fill="FFFFFF"/>
        <w:jc w:val="both"/>
        <w:rPr>
          <w:rFonts w:asciiTheme="majorHAnsi" w:eastAsia="Times New Roman" w:hAnsiTheme="majorHAnsi" w:cs="Times New Roman"/>
          <w:color w:val="000000"/>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Attorneys will be asked to send documentation before the hearing, including case number, attorney’s phone number and email address. The court will contact the attorney to provide a special Zoom number with 4-digit code set for a specific time. Documents should be faxed ahead of time to (210) 335-4527.</w:t>
      </w:r>
    </w:p>
    <w:p w:rsidR="0046795D" w:rsidRPr="001A6EBD" w:rsidRDefault="0046795D" w:rsidP="0046795D">
      <w:pPr>
        <w:shd w:val="clear" w:color="auto" w:fill="FFFFFF"/>
        <w:jc w:val="both"/>
        <w:rPr>
          <w:rFonts w:asciiTheme="majorHAnsi" w:eastAsia="Times New Roman" w:hAnsiTheme="majorHAnsi" w:cs="Times New Roman"/>
          <w:color w:val="000000"/>
        </w:rPr>
      </w:pPr>
    </w:p>
    <w:p w:rsidR="0046795D" w:rsidRPr="00950339" w:rsidRDefault="0046795D" w:rsidP="0046795D">
      <w:pPr>
        <w:shd w:val="clear" w:color="auto" w:fill="FFFFFF"/>
        <w:jc w:val="both"/>
        <w:rPr>
          <w:rFonts w:asciiTheme="majorHAnsi" w:eastAsia="Times New Roman" w:hAnsiTheme="majorHAnsi" w:cs="Times New Roman"/>
          <w:b/>
          <w:color w:val="000000"/>
          <w:u w:val="single"/>
        </w:rPr>
      </w:pPr>
      <w:r w:rsidRPr="00950339">
        <w:rPr>
          <w:rFonts w:asciiTheme="majorHAnsi" w:eastAsia="Times New Roman" w:hAnsiTheme="majorHAnsi" w:cs="Times New Roman"/>
          <w:b/>
          <w:color w:val="000000"/>
          <w:u w:val="single"/>
        </w:rPr>
        <w:t>Precinct 1, Place 2</w:t>
      </w:r>
    </w:p>
    <w:p w:rsidR="0046795D" w:rsidRPr="001A6EBD" w:rsidRDefault="0046795D" w:rsidP="0046795D">
      <w:pPr>
        <w:jc w:val="both"/>
        <w:rPr>
          <w:rFonts w:asciiTheme="majorHAnsi" w:eastAsia="Times New Roman" w:hAnsiTheme="majorHAnsi" w:cs="Times New Roman"/>
        </w:rPr>
      </w:pPr>
      <w:hyperlink r:id="rId7" w:history="1">
        <w:r w:rsidRPr="001A6EBD">
          <w:rPr>
            <w:rStyle w:val="Hyperlink"/>
            <w:rFonts w:asciiTheme="majorHAnsi" w:eastAsia="Times New Roman" w:hAnsiTheme="majorHAnsi" w:cs="Times New Roman"/>
          </w:rPr>
          <w:t>https://www.bexar.org/3149/Precinct-1-Place-2</w:t>
        </w:r>
      </w:hyperlink>
    </w:p>
    <w:p w:rsidR="0046795D" w:rsidRPr="00E3065D" w:rsidRDefault="0046795D" w:rsidP="0046795D">
      <w:pPr>
        <w:jc w:val="both"/>
        <w:rPr>
          <w:rFonts w:asciiTheme="majorHAnsi" w:eastAsia="Times New Roman" w:hAnsiTheme="majorHAnsi" w:cs="Times New Roman"/>
        </w:rPr>
      </w:pPr>
      <w:r w:rsidRPr="00E3065D">
        <w:rPr>
          <w:rFonts w:asciiTheme="majorHAnsi" w:eastAsia="Times New Roman" w:hAnsiTheme="majorHAnsi" w:cs="Times New Roman"/>
          <w:color w:val="000000"/>
          <w:shd w:val="clear" w:color="auto" w:fill="FFFFFF"/>
        </w:rPr>
        <w:t>Phone: 210-335-4500</w:t>
      </w:r>
      <w:r w:rsidRPr="001A6EBD">
        <w:rPr>
          <w:rFonts w:asciiTheme="majorHAnsi" w:eastAsia="Times New Roman" w:hAnsiTheme="majorHAnsi" w:cs="Times New Roman"/>
          <w:color w:val="000000"/>
          <w:shd w:val="clear" w:color="auto" w:fill="FFFFFF"/>
        </w:rPr>
        <w:t xml:space="preserve"> (call between 8 am - 12 pm to speak to a clerk)</w:t>
      </w:r>
    </w:p>
    <w:p w:rsidR="0046795D" w:rsidRPr="00E3065D" w:rsidRDefault="0046795D" w:rsidP="0046795D">
      <w:pPr>
        <w:rPr>
          <w:rFonts w:asciiTheme="majorHAnsi" w:eastAsia="Times New Roman" w:hAnsiTheme="majorHAnsi" w:cs="Times New Roman"/>
        </w:rPr>
      </w:pPr>
      <w:r w:rsidRPr="001A6EBD">
        <w:rPr>
          <w:rFonts w:asciiTheme="majorHAnsi" w:eastAsia="Times New Roman" w:hAnsiTheme="majorHAnsi" w:cs="Times New Roman"/>
          <w:color w:val="000000"/>
          <w:bdr w:val="none" w:sz="0" w:space="0" w:color="auto" w:frame="1"/>
          <w:shd w:val="clear" w:color="auto" w:fill="FFFFFF"/>
        </w:rPr>
        <w:t>3505 Pleasanton Rd.</w:t>
      </w:r>
      <w:r w:rsidRPr="00E3065D">
        <w:rPr>
          <w:rFonts w:asciiTheme="majorHAnsi" w:eastAsia="Times New Roman" w:hAnsiTheme="majorHAnsi" w:cs="Times New Roman"/>
          <w:color w:val="000000"/>
        </w:rPr>
        <w:br/>
      </w:r>
      <w:r w:rsidRPr="001A6EBD">
        <w:rPr>
          <w:rFonts w:asciiTheme="majorHAnsi" w:eastAsia="Times New Roman" w:hAnsiTheme="majorHAnsi" w:cs="Times New Roman"/>
          <w:color w:val="000000"/>
          <w:bdr w:val="none" w:sz="0" w:space="0" w:color="auto" w:frame="1"/>
          <w:shd w:val="clear" w:color="auto" w:fill="FFFFFF"/>
        </w:rPr>
        <w:t>San Antonio</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TX</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78221</w:t>
      </w:r>
    </w:p>
    <w:p w:rsidR="0046795D" w:rsidRDefault="0046795D" w:rsidP="0046795D">
      <w:p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 xml:space="preserve">Judge </w:t>
      </w:r>
      <w:proofErr w:type="spellStart"/>
      <w:r w:rsidRPr="001A6EBD">
        <w:rPr>
          <w:rFonts w:asciiTheme="majorHAnsi" w:eastAsia="Times New Roman" w:hAnsiTheme="majorHAnsi" w:cs="Times New Roman"/>
          <w:color w:val="000000"/>
        </w:rPr>
        <w:t>Ciro</w:t>
      </w:r>
      <w:proofErr w:type="spellEnd"/>
      <w:r w:rsidRPr="001A6EBD">
        <w:rPr>
          <w:rFonts w:asciiTheme="majorHAnsi" w:eastAsia="Times New Roman" w:hAnsiTheme="majorHAnsi" w:cs="Times New Roman"/>
          <w:color w:val="000000"/>
        </w:rPr>
        <w:t xml:space="preserve"> Rodriguez</w:t>
      </w:r>
    </w:p>
    <w:p w:rsidR="0046795D" w:rsidRDefault="0046795D" w:rsidP="0046795D">
      <w:pPr>
        <w:shd w:val="clear" w:color="auto" w:fill="FFFFFF"/>
        <w:jc w:val="both"/>
        <w:rPr>
          <w:rFonts w:asciiTheme="majorHAnsi" w:eastAsia="Times New Roman" w:hAnsiTheme="majorHAnsi" w:cs="Times New Roman"/>
          <w:color w:val="000000"/>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Judge Rodriguez has hearings in the morning. Parties can come in person or request a telephonic hearing.</w:t>
      </w:r>
    </w:p>
    <w:p w:rsidR="0046795D" w:rsidRDefault="0046795D" w:rsidP="0046795D">
      <w:pPr>
        <w:shd w:val="clear" w:color="auto" w:fill="FFFFFF"/>
        <w:jc w:val="both"/>
        <w:rPr>
          <w:rFonts w:asciiTheme="majorHAnsi" w:eastAsia="Times New Roman" w:hAnsiTheme="majorHAnsi" w:cs="Times New Roman"/>
          <w:color w:val="000000"/>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Attorneys requesting a telephonic hearing will be asked to send documentation before the hearing, including case number, attorney’s phone number and email address. Documents should be faxed ahead of time to  (210) 335-4527.</w:t>
      </w:r>
    </w:p>
    <w:p w:rsidR="0046795D" w:rsidRDefault="0046795D" w:rsidP="0046795D">
      <w:pPr>
        <w:shd w:val="clear" w:color="auto" w:fill="FFFFFF"/>
        <w:jc w:val="both"/>
        <w:rPr>
          <w:rFonts w:asciiTheme="majorHAnsi" w:eastAsia="Times New Roman" w:hAnsiTheme="majorHAnsi" w:cs="Times New Roman"/>
          <w:color w:val="000000"/>
        </w:rPr>
      </w:pPr>
    </w:p>
    <w:p w:rsidR="0046795D" w:rsidRPr="001A6EBD" w:rsidRDefault="0046795D" w:rsidP="0046795D">
      <w:pPr>
        <w:shd w:val="clear" w:color="auto" w:fill="FFFFFF"/>
        <w:jc w:val="both"/>
        <w:rPr>
          <w:rFonts w:asciiTheme="majorHAnsi" w:eastAsia="Times New Roman" w:hAnsiTheme="majorHAnsi" w:cs="Times New Roman"/>
          <w:color w:val="000000"/>
        </w:rPr>
      </w:pPr>
    </w:p>
    <w:p w:rsidR="0046795D" w:rsidRPr="00950339" w:rsidRDefault="0046795D" w:rsidP="0046795D">
      <w:pPr>
        <w:shd w:val="clear" w:color="auto" w:fill="FFFFFF"/>
        <w:jc w:val="both"/>
        <w:rPr>
          <w:rFonts w:asciiTheme="majorHAnsi" w:eastAsia="Times New Roman" w:hAnsiTheme="majorHAnsi" w:cs="Times New Roman"/>
          <w:b/>
          <w:color w:val="000000"/>
          <w:u w:val="single"/>
        </w:rPr>
      </w:pPr>
      <w:r w:rsidRPr="00950339">
        <w:rPr>
          <w:rFonts w:asciiTheme="majorHAnsi" w:eastAsia="Times New Roman" w:hAnsiTheme="majorHAnsi" w:cs="Times New Roman"/>
          <w:b/>
          <w:color w:val="000000"/>
          <w:u w:val="single"/>
        </w:rPr>
        <w:t>Precinct 2, Place 1</w:t>
      </w:r>
    </w:p>
    <w:p w:rsidR="0046795D" w:rsidRPr="001A6EBD" w:rsidRDefault="0046795D" w:rsidP="0046795D">
      <w:pPr>
        <w:jc w:val="both"/>
        <w:rPr>
          <w:rFonts w:asciiTheme="majorHAnsi" w:eastAsia="Times New Roman" w:hAnsiTheme="majorHAnsi" w:cs="Times New Roman"/>
        </w:rPr>
      </w:pPr>
      <w:hyperlink r:id="rId8" w:history="1">
        <w:r w:rsidRPr="001A6EBD">
          <w:rPr>
            <w:rStyle w:val="Hyperlink"/>
            <w:rFonts w:asciiTheme="majorHAnsi" w:eastAsia="Times New Roman" w:hAnsiTheme="majorHAnsi" w:cs="Times New Roman"/>
          </w:rPr>
          <w:t>https://www.bexar.org/3151/Precinct-2-Place-1</w:t>
        </w:r>
      </w:hyperlink>
    </w:p>
    <w:p w:rsidR="0046795D" w:rsidRPr="00E3065D" w:rsidRDefault="0046795D" w:rsidP="0046795D">
      <w:pPr>
        <w:jc w:val="both"/>
        <w:rPr>
          <w:rFonts w:asciiTheme="majorHAnsi" w:eastAsia="Times New Roman" w:hAnsiTheme="majorHAnsi" w:cs="Times New Roman"/>
        </w:rPr>
      </w:pPr>
      <w:r w:rsidRPr="00E3065D">
        <w:rPr>
          <w:rFonts w:asciiTheme="majorHAnsi" w:eastAsia="Times New Roman" w:hAnsiTheme="majorHAnsi" w:cs="Times New Roman"/>
          <w:color w:val="000000"/>
          <w:shd w:val="clear" w:color="auto" w:fill="FFFFFF"/>
        </w:rPr>
        <w:t>Phone: 210-335-4800</w:t>
      </w:r>
      <w:r w:rsidRPr="001A6EBD">
        <w:rPr>
          <w:rFonts w:asciiTheme="majorHAnsi" w:eastAsia="Times New Roman" w:hAnsiTheme="majorHAnsi" w:cs="Times New Roman"/>
          <w:color w:val="000000"/>
          <w:shd w:val="clear" w:color="auto" w:fill="FFFFFF"/>
        </w:rPr>
        <w:t xml:space="preserve"> (call between 1:30 – 4:30 pm to speak to a clerk)</w:t>
      </w:r>
    </w:p>
    <w:p w:rsidR="0046795D" w:rsidRPr="00E3065D" w:rsidRDefault="0046795D" w:rsidP="0046795D">
      <w:pPr>
        <w:rPr>
          <w:rFonts w:asciiTheme="majorHAnsi" w:eastAsia="Times New Roman" w:hAnsiTheme="majorHAnsi" w:cs="Times New Roman"/>
        </w:rPr>
      </w:pPr>
      <w:r w:rsidRPr="001A6EBD">
        <w:rPr>
          <w:rFonts w:asciiTheme="majorHAnsi" w:eastAsia="Times New Roman" w:hAnsiTheme="majorHAnsi" w:cs="Times New Roman"/>
          <w:color w:val="000000"/>
          <w:bdr w:val="none" w:sz="0" w:space="0" w:color="auto" w:frame="1"/>
          <w:shd w:val="clear" w:color="auto" w:fill="FFFFFF"/>
        </w:rPr>
        <w:t xml:space="preserve">7723 </w:t>
      </w:r>
      <w:proofErr w:type="spellStart"/>
      <w:r w:rsidRPr="001A6EBD">
        <w:rPr>
          <w:rFonts w:asciiTheme="majorHAnsi" w:eastAsia="Times New Roman" w:hAnsiTheme="majorHAnsi" w:cs="Times New Roman"/>
          <w:color w:val="000000"/>
          <w:bdr w:val="none" w:sz="0" w:space="0" w:color="auto" w:frame="1"/>
          <w:shd w:val="clear" w:color="auto" w:fill="FFFFFF"/>
        </w:rPr>
        <w:t>Guilbeau</w:t>
      </w:r>
      <w:proofErr w:type="spellEnd"/>
      <w:r w:rsidRPr="001A6EBD">
        <w:rPr>
          <w:rFonts w:asciiTheme="majorHAnsi" w:eastAsia="Times New Roman" w:hAnsiTheme="majorHAnsi" w:cs="Times New Roman"/>
          <w:color w:val="000000"/>
          <w:bdr w:val="none" w:sz="0" w:space="0" w:color="auto" w:frame="1"/>
          <w:shd w:val="clear" w:color="auto" w:fill="FFFFFF"/>
        </w:rPr>
        <w:t xml:space="preserve"> Rd</w:t>
      </w:r>
      <w:r w:rsidRPr="00E3065D">
        <w:rPr>
          <w:rFonts w:asciiTheme="majorHAnsi" w:eastAsia="Times New Roman" w:hAnsiTheme="majorHAnsi" w:cs="Times New Roman"/>
          <w:color w:val="000000"/>
        </w:rPr>
        <w:br/>
      </w:r>
      <w:r w:rsidRPr="001A6EBD">
        <w:rPr>
          <w:rFonts w:asciiTheme="majorHAnsi" w:eastAsia="Times New Roman" w:hAnsiTheme="majorHAnsi" w:cs="Times New Roman"/>
          <w:color w:val="000000"/>
          <w:bdr w:val="none" w:sz="0" w:space="0" w:color="auto" w:frame="1"/>
          <w:shd w:val="clear" w:color="auto" w:fill="FFFFFF"/>
        </w:rPr>
        <w:t>Suite 105</w:t>
      </w:r>
      <w:r w:rsidRPr="00E3065D">
        <w:rPr>
          <w:rFonts w:asciiTheme="majorHAnsi" w:eastAsia="Times New Roman" w:hAnsiTheme="majorHAnsi" w:cs="Times New Roman"/>
          <w:color w:val="000000"/>
        </w:rPr>
        <w:br/>
      </w:r>
      <w:r w:rsidRPr="001A6EBD">
        <w:rPr>
          <w:rFonts w:asciiTheme="majorHAnsi" w:eastAsia="Times New Roman" w:hAnsiTheme="majorHAnsi" w:cs="Times New Roman"/>
          <w:color w:val="000000"/>
          <w:bdr w:val="none" w:sz="0" w:space="0" w:color="auto" w:frame="1"/>
          <w:shd w:val="clear" w:color="auto" w:fill="FFFFFF"/>
        </w:rPr>
        <w:t>San Antonio</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TX</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78250</w:t>
      </w:r>
    </w:p>
    <w:p w:rsidR="0046795D" w:rsidRDefault="0046795D" w:rsidP="0046795D">
      <w:p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Judge Roberto “Robbie” A. Vazquez</w:t>
      </w:r>
    </w:p>
    <w:p w:rsidR="0046795D" w:rsidRDefault="0046795D" w:rsidP="0046795D">
      <w:pPr>
        <w:shd w:val="clear" w:color="auto" w:fill="FFFFFF"/>
        <w:jc w:val="both"/>
        <w:rPr>
          <w:rFonts w:asciiTheme="majorHAnsi" w:eastAsia="Times New Roman" w:hAnsiTheme="majorHAnsi" w:cs="Times New Roman"/>
          <w:color w:val="000000"/>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 xml:space="preserve">Remote Hearings: If the attorney is requesting a remote hearing in JP 2, the attorney can either fax or email the request for a remote hearing to the court. The fax number is </w:t>
      </w:r>
      <w:r>
        <w:rPr>
          <w:rFonts w:asciiTheme="majorHAnsi" w:eastAsia="Times New Roman" w:hAnsiTheme="majorHAnsi" w:cs="Times New Roman"/>
          <w:color w:val="000000"/>
        </w:rPr>
        <w:lastRenderedPageBreak/>
        <w:t xml:space="preserve">(210) 335-4819, and the email is </w:t>
      </w:r>
      <w:hyperlink r:id="rId9" w:history="1">
        <w:r>
          <w:rPr>
            <w:rStyle w:val="Hyperlink"/>
            <w:rFonts w:asciiTheme="majorHAnsi" w:eastAsia="Times New Roman" w:hAnsiTheme="majorHAnsi" w:cs="Times New Roman"/>
          </w:rPr>
          <w:t>reneegarza@bexar.org</w:t>
        </w:r>
      </w:hyperlink>
      <w:r>
        <w:rPr>
          <w:rFonts w:asciiTheme="majorHAnsi" w:eastAsia="Times New Roman" w:hAnsiTheme="majorHAnsi" w:cs="Times New Roman"/>
          <w:color w:val="000000"/>
        </w:rPr>
        <w:t xml:space="preserve"> (Renee Garza – Office Manager). The information that must be included in the request is:</w:t>
      </w:r>
    </w:p>
    <w:p w:rsidR="0046795D" w:rsidRPr="001A6EB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The Case number</w:t>
      </w:r>
      <w:r>
        <w:rPr>
          <w:rFonts w:asciiTheme="majorHAnsi" w:eastAsia="Times New Roman" w:hAnsiTheme="majorHAnsi" w:cs="Times New Roman"/>
          <w:color w:val="000000"/>
        </w:rPr>
        <w:t>;</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Attorney’s contact information, including phone number, email address, and fax number;</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What type of appearance the attorney is requesting (PLEASE NOTE THE JUDGE IS ONLY TAKING PHONE CONFERENCES);</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Include all documents that the attorney plans to file at the hearing.</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The request should be made as soon as possible, but not less than 48 hours before the hearing.</w:t>
      </w:r>
    </w:p>
    <w:p w:rsidR="0046795D" w:rsidRPr="001A6EB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 xml:space="preserve">*As a practical matter, the first docket opens at 9 am, each docket lasts 30 minutes, and the last docket of the day is at 3:30 pm. </w:t>
      </w:r>
    </w:p>
    <w:p w:rsidR="0046795D" w:rsidRPr="001A6EBD" w:rsidRDefault="0046795D" w:rsidP="0046795D">
      <w:pPr>
        <w:shd w:val="clear" w:color="auto" w:fill="FFFFFF"/>
        <w:jc w:val="both"/>
        <w:rPr>
          <w:rFonts w:asciiTheme="majorHAnsi" w:eastAsia="Times New Roman" w:hAnsiTheme="majorHAnsi" w:cs="Times New Roman"/>
          <w:color w:val="000000"/>
        </w:rPr>
      </w:pPr>
    </w:p>
    <w:p w:rsidR="0046795D" w:rsidRPr="001A6EBD" w:rsidRDefault="0046795D" w:rsidP="0046795D">
      <w:pPr>
        <w:shd w:val="clear" w:color="auto" w:fill="FFFFFF"/>
        <w:jc w:val="both"/>
        <w:rPr>
          <w:rFonts w:asciiTheme="majorHAnsi" w:eastAsia="Times New Roman" w:hAnsiTheme="majorHAnsi" w:cs="Times New Roman"/>
          <w:color w:val="000000"/>
        </w:rPr>
      </w:pPr>
    </w:p>
    <w:p w:rsidR="0046795D" w:rsidRPr="00950339" w:rsidRDefault="0046795D" w:rsidP="0046795D">
      <w:pPr>
        <w:shd w:val="clear" w:color="auto" w:fill="FFFFFF"/>
        <w:jc w:val="both"/>
        <w:rPr>
          <w:rFonts w:asciiTheme="majorHAnsi" w:eastAsia="Times New Roman" w:hAnsiTheme="majorHAnsi" w:cs="Times New Roman"/>
          <w:b/>
          <w:color w:val="000000"/>
          <w:u w:val="single"/>
        </w:rPr>
      </w:pPr>
      <w:r w:rsidRPr="00950339">
        <w:rPr>
          <w:rFonts w:asciiTheme="majorHAnsi" w:eastAsia="Times New Roman" w:hAnsiTheme="majorHAnsi" w:cs="Times New Roman"/>
          <w:b/>
          <w:color w:val="000000"/>
          <w:u w:val="single"/>
        </w:rPr>
        <w:t>Precinct 3, Place 1</w:t>
      </w:r>
    </w:p>
    <w:p w:rsidR="0046795D" w:rsidRPr="001A6EBD" w:rsidRDefault="0046795D" w:rsidP="0046795D">
      <w:pPr>
        <w:jc w:val="both"/>
        <w:rPr>
          <w:rFonts w:asciiTheme="majorHAnsi" w:eastAsia="Times New Roman" w:hAnsiTheme="majorHAnsi" w:cs="Times New Roman"/>
        </w:rPr>
      </w:pPr>
      <w:hyperlink r:id="rId10" w:history="1">
        <w:r w:rsidRPr="001A6EBD">
          <w:rPr>
            <w:rStyle w:val="Hyperlink"/>
            <w:rFonts w:asciiTheme="majorHAnsi" w:eastAsia="Times New Roman" w:hAnsiTheme="majorHAnsi" w:cs="Times New Roman"/>
          </w:rPr>
          <w:t>https://www.bexar.org/3152/Precinct-3-Place-1</w:t>
        </w:r>
      </w:hyperlink>
    </w:p>
    <w:p w:rsidR="0046795D" w:rsidRPr="00E3065D" w:rsidRDefault="0046795D" w:rsidP="0046795D">
      <w:pPr>
        <w:jc w:val="both"/>
        <w:rPr>
          <w:rFonts w:asciiTheme="majorHAnsi" w:eastAsia="Times New Roman" w:hAnsiTheme="majorHAnsi" w:cs="Times New Roman"/>
        </w:rPr>
      </w:pPr>
      <w:r w:rsidRPr="00E3065D">
        <w:rPr>
          <w:rFonts w:asciiTheme="majorHAnsi" w:eastAsia="Times New Roman" w:hAnsiTheme="majorHAnsi" w:cs="Times New Roman"/>
          <w:color w:val="000000"/>
          <w:shd w:val="clear" w:color="auto" w:fill="FFFFFF"/>
        </w:rPr>
        <w:t>Phone: 210-335-4700</w:t>
      </w:r>
      <w:r>
        <w:rPr>
          <w:rFonts w:asciiTheme="majorHAnsi" w:eastAsia="Times New Roman" w:hAnsiTheme="majorHAnsi" w:cs="Times New Roman"/>
          <w:color w:val="000000"/>
          <w:shd w:val="clear" w:color="auto" w:fill="FFFFFF"/>
        </w:rPr>
        <w:t xml:space="preserve">  </w:t>
      </w:r>
    </w:p>
    <w:p w:rsidR="0046795D" w:rsidRPr="00E3065D" w:rsidRDefault="0046795D" w:rsidP="0046795D">
      <w:pPr>
        <w:rPr>
          <w:rFonts w:asciiTheme="majorHAnsi" w:eastAsia="Times New Roman" w:hAnsiTheme="majorHAnsi" w:cs="Times New Roman"/>
        </w:rPr>
      </w:pPr>
      <w:r w:rsidRPr="001A6EBD">
        <w:rPr>
          <w:rFonts w:asciiTheme="majorHAnsi" w:eastAsia="Times New Roman" w:hAnsiTheme="majorHAnsi" w:cs="Times New Roman"/>
          <w:color w:val="000000"/>
          <w:bdr w:val="none" w:sz="0" w:space="0" w:color="auto" w:frame="1"/>
          <w:shd w:val="clear" w:color="auto" w:fill="FFFFFF"/>
        </w:rPr>
        <w:t xml:space="preserve">320 </w:t>
      </w:r>
      <w:proofErr w:type="spellStart"/>
      <w:r w:rsidRPr="001A6EBD">
        <w:rPr>
          <w:rFonts w:asciiTheme="majorHAnsi" w:eastAsia="Times New Roman" w:hAnsiTheme="majorHAnsi" w:cs="Times New Roman"/>
          <w:color w:val="000000"/>
          <w:bdr w:val="none" w:sz="0" w:space="0" w:color="auto" w:frame="1"/>
          <w:shd w:val="clear" w:color="auto" w:fill="FFFFFF"/>
        </w:rPr>
        <w:t>Interpark</w:t>
      </w:r>
      <w:proofErr w:type="spellEnd"/>
      <w:r w:rsidRPr="001A6EBD">
        <w:rPr>
          <w:rFonts w:asciiTheme="majorHAnsi" w:eastAsia="Times New Roman" w:hAnsiTheme="majorHAnsi" w:cs="Times New Roman"/>
          <w:color w:val="000000"/>
          <w:bdr w:val="none" w:sz="0" w:space="0" w:color="auto" w:frame="1"/>
          <w:shd w:val="clear" w:color="auto" w:fill="FFFFFF"/>
        </w:rPr>
        <w:t xml:space="preserve"> Blvd.</w:t>
      </w:r>
      <w:r w:rsidRPr="00E3065D">
        <w:rPr>
          <w:rFonts w:asciiTheme="majorHAnsi" w:eastAsia="Times New Roman" w:hAnsiTheme="majorHAnsi" w:cs="Times New Roman"/>
          <w:color w:val="000000"/>
        </w:rPr>
        <w:br/>
      </w:r>
      <w:r w:rsidRPr="001A6EBD">
        <w:rPr>
          <w:rFonts w:asciiTheme="majorHAnsi" w:eastAsia="Times New Roman" w:hAnsiTheme="majorHAnsi" w:cs="Times New Roman"/>
          <w:color w:val="000000"/>
          <w:bdr w:val="none" w:sz="0" w:space="0" w:color="auto" w:frame="1"/>
          <w:shd w:val="clear" w:color="auto" w:fill="FFFFFF"/>
        </w:rPr>
        <w:t>San Antonio</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TX</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78216</w:t>
      </w:r>
    </w:p>
    <w:p w:rsidR="0046795D" w:rsidRDefault="0046795D" w:rsidP="0046795D">
      <w:p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Judge Jeff Wentworth</w:t>
      </w:r>
    </w:p>
    <w:p w:rsidR="0046795D" w:rsidRDefault="0046795D" w:rsidP="0046795D">
      <w:pPr>
        <w:shd w:val="clear" w:color="auto" w:fill="FFFFFF"/>
        <w:jc w:val="both"/>
        <w:rPr>
          <w:rFonts w:asciiTheme="majorHAnsi" w:eastAsia="Times New Roman" w:hAnsiTheme="majorHAnsi" w:cs="Times New Roman"/>
          <w:color w:val="000000"/>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 xml:space="preserve">Remote Hearings: If the attorney is requesting a remote hearing in JP 3, the attorney can either fax or email the request for a remote hearing to the court. The fax number is (210) 335-4705, and the email is </w:t>
      </w:r>
      <w:hyperlink r:id="rId11" w:history="1">
        <w:r w:rsidRPr="00FB30C6">
          <w:rPr>
            <w:rStyle w:val="Hyperlink"/>
            <w:rFonts w:asciiTheme="majorHAnsi" w:eastAsia="Times New Roman" w:hAnsiTheme="majorHAnsi" w:cs="Times New Roman"/>
          </w:rPr>
          <w:t>jp3@bexar.org</w:t>
        </w:r>
      </w:hyperlink>
      <w:r>
        <w:rPr>
          <w:rFonts w:asciiTheme="majorHAnsi" w:eastAsia="Times New Roman" w:hAnsiTheme="majorHAnsi" w:cs="Times New Roman"/>
          <w:color w:val="000000"/>
        </w:rPr>
        <w:t>. The information that must be included in the request is:</w:t>
      </w:r>
    </w:p>
    <w:p w:rsidR="0046795D" w:rsidRPr="001A6EB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The Case number</w:t>
      </w:r>
      <w:r>
        <w:rPr>
          <w:rFonts w:asciiTheme="majorHAnsi" w:eastAsia="Times New Roman" w:hAnsiTheme="majorHAnsi" w:cs="Times New Roman"/>
          <w:color w:val="000000"/>
        </w:rPr>
        <w:t>;</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Attorney’s contact information, including phone number, email address, and fax number;</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What type of appearance the attorney is requesting (Zoom or phone conference). If the attorney is requesting a Zoom hearing, the attorney must provide the attorney’s own Zoom number (this may change once the court gets a better handle on its own Zoom options);</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Include all documents that the attorney plans to file at the hearing.</w:t>
      </w:r>
    </w:p>
    <w:p w:rsidR="0046795D" w:rsidRDefault="0046795D" w:rsidP="0046795D">
      <w:pPr>
        <w:pStyle w:val="ListParagraph"/>
        <w:numPr>
          <w:ilvl w:val="0"/>
          <w:numId w:val="1"/>
        </w:num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The request should be made as soon as possible, but not less than 48 hours before the hearing.</w:t>
      </w:r>
    </w:p>
    <w:p w:rsidR="0046795D" w:rsidRPr="001A6EB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*Since all cases are being held through Zoom, the Judge calls cases in the order he chooses.</w:t>
      </w:r>
    </w:p>
    <w:p w:rsidR="0046795D" w:rsidRPr="001A6EBD" w:rsidRDefault="0046795D" w:rsidP="0046795D">
      <w:pPr>
        <w:shd w:val="clear" w:color="auto" w:fill="FFFFFF"/>
        <w:jc w:val="both"/>
        <w:rPr>
          <w:rFonts w:asciiTheme="majorHAnsi" w:eastAsia="Times New Roman" w:hAnsiTheme="majorHAnsi" w:cs="Times New Roman"/>
          <w:color w:val="000000"/>
        </w:rPr>
      </w:pPr>
    </w:p>
    <w:p w:rsidR="0046795D" w:rsidRPr="00950339" w:rsidRDefault="0046795D" w:rsidP="0046795D">
      <w:pPr>
        <w:shd w:val="clear" w:color="auto" w:fill="FFFFFF"/>
        <w:jc w:val="both"/>
        <w:rPr>
          <w:rFonts w:asciiTheme="majorHAnsi" w:eastAsia="Times New Roman" w:hAnsiTheme="majorHAnsi" w:cs="Times New Roman"/>
          <w:b/>
          <w:color w:val="000000"/>
          <w:u w:val="single"/>
        </w:rPr>
      </w:pPr>
      <w:r w:rsidRPr="00950339">
        <w:rPr>
          <w:rFonts w:asciiTheme="majorHAnsi" w:eastAsia="Times New Roman" w:hAnsiTheme="majorHAnsi" w:cs="Times New Roman"/>
          <w:b/>
          <w:color w:val="000000"/>
          <w:u w:val="single"/>
        </w:rPr>
        <w:t>Precinct 4, Place 1</w:t>
      </w:r>
    </w:p>
    <w:p w:rsidR="0046795D" w:rsidRPr="001A6EBD" w:rsidRDefault="0046795D" w:rsidP="0046795D">
      <w:pPr>
        <w:jc w:val="both"/>
        <w:rPr>
          <w:rFonts w:asciiTheme="majorHAnsi" w:eastAsia="Times New Roman" w:hAnsiTheme="majorHAnsi" w:cs="Times New Roman"/>
        </w:rPr>
      </w:pPr>
      <w:hyperlink r:id="rId12" w:history="1">
        <w:r w:rsidRPr="001A6EBD">
          <w:rPr>
            <w:rStyle w:val="Hyperlink"/>
            <w:rFonts w:asciiTheme="majorHAnsi" w:eastAsia="Times New Roman" w:hAnsiTheme="majorHAnsi" w:cs="Times New Roman"/>
          </w:rPr>
          <w:t>https://www.bexar.org/3153/Precinct-4-Place-1</w:t>
        </w:r>
      </w:hyperlink>
    </w:p>
    <w:p w:rsidR="0046795D" w:rsidRPr="00E3065D" w:rsidRDefault="0046795D" w:rsidP="0046795D">
      <w:pPr>
        <w:jc w:val="both"/>
        <w:rPr>
          <w:rFonts w:asciiTheme="majorHAnsi" w:eastAsia="Times New Roman" w:hAnsiTheme="majorHAnsi" w:cs="Times New Roman"/>
        </w:rPr>
      </w:pPr>
      <w:r w:rsidRPr="00E3065D">
        <w:rPr>
          <w:rFonts w:asciiTheme="majorHAnsi" w:eastAsia="Times New Roman" w:hAnsiTheme="majorHAnsi" w:cs="Times New Roman"/>
          <w:color w:val="000000"/>
          <w:shd w:val="clear" w:color="auto" w:fill="FFFFFF"/>
        </w:rPr>
        <w:t>Phone: 210-335-4900</w:t>
      </w:r>
    </w:p>
    <w:p w:rsidR="0046795D" w:rsidRPr="00E3065D" w:rsidRDefault="0046795D" w:rsidP="0046795D">
      <w:pPr>
        <w:rPr>
          <w:rFonts w:asciiTheme="majorHAnsi" w:eastAsia="Times New Roman" w:hAnsiTheme="majorHAnsi" w:cs="Times New Roman"/>
        </w:rPr>
      </w:pPr>
      <w:r w:rsidRPr="001A6EBD">
        <w:rPr>
          <w:rFonts w:asciiTheme="majorHAnsi" w:eastAsia="Times New Roman" w:hAnsiTheme="majorHAnsi" w:cs="Times New Roman"/>
          <w:color w:val="000000"/>
          <w:bdr w:val="none" w:sz="0" w:space="0" w:color="auto" w:frame="1"/>
          <w:shd w:val="clear" w:color="auto" w:fill="FFFFFF"/>
        </w:rPr>
        <w:t>2711 S.E. Loop 410 South</w:t>
      </w:r>
      <w:r w:rsidRPr="00E3065D">
        <w:rPr>
          <w:rFonts w:asciiTheme="majorHAnsi" w:eastAsia="Times New Roman" w:hAnsiTheme="majorHAnsi" w:cs="Times New Roman"/>
          <w:color w:val="000000"/>
        </w:rPr>
        <w:br/>
      </w:r>
      <w:r w:rsidRPr="001A6EBD">
        <w:rPr>
          <w:rFonts w:asciiTheme="majorHAnsi" w:eastAsia="Times New Roman" w:hAnsiTheme="majorHAnsi" w:cs="Times New Roman"/>
          <w:color w:val="000000"/>
          <w:bdr w:val="none" w:sz="0" w:space="0" w:color="auto" w:frame="1"/>
          <w:shd w:val="clear" w:color="auto" w:fill="FFFFFF"/>
        </w:rPr>
        <w:t>San Antonio</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TX</w:t>
      </w:r>
      <w:r w:rsidRPr="00E3065D">
        <w:rPr>
          <w:rFonts w:asciiTheme="majorHAnsi" w:eastAsia="Times New Roman" w:hAnsiTheme="majorHAnsi" w:cs="Times New Roman"/>
          <w:color w:val="000000"/>
          <w:shd w:val="clear" w:color="auto" w:fill="FFFFFF"/>
        </w:rPr>
        <w:t> </w:t>
      </w:r>
      <w:r w:rsidRPr="001A6EBD">
        <w:rPr>
          <w:rFonts w:asciiTheme="majorHAnsi" w:eastAsia="Times New Roman" w:hAnsiTheme="majorHAnsi" w:cs="Times New Roman"/>
          <w:color w:val="000000"/>
          <w:bdr w:val="none" w:sz="0" w:space="0" w:color="auto" w:frame="1"/>
          <w:shd w:val="clear" w:color="auto" w:fill="FFFFFF"/>
        </w:rPr>
        <w:t>78222</w:t>
      </w:r>
    </w:p>
    <w:p w:rsidR="0046795D" w:rsidRDefault="0046795D" w:rsidP="0046795D">
      <w:pPr>
        <w:shd w:val="clear" w:color="auto" w:fill="FFFFFF"/>
        <w:jc w:val="both"/>
        <w:rPr>
          <w:rFonts w:asciiTheme="majorHAnsi" w:eastAsia="Times New Roman" w:hAnsiTheme="majorHAnsi" w:cs="Times New Roman"/>
          <w:color w:val="000000"/>
        </w:rPr>
      </w:pPr>
      <w:r w:rsidRPr="001A6EBD">
        <w:rPr>
          <w:rFonts w:asciiTheme="majorHAnsi" w:eastAsia="Times New Roman" w:hAnsiTheme="majorHAnsi" w:cs="Times New Roman"/>
          <w:color w:val="000000"/>
        </w:rPr>
        <w:t>Judge Rogelio Lopez</w:t>
      </w:r>
    </w:p>
    <w:p w:rsidR="0046795D" w:rsidRDefault="0046795D" w:rsidP="0046795D">
      <w:pPr>
        <w:shd w:val="clear" w:color="auto" w:fill="FFFFFF"/>
        <w:jc w:val="both"/>
        <w:rPr>
          <w:rFonts w:asciiTheme="majorHAnsi" w:eastAsia="Times New Roman" w:hAnsiTheme="majorHAnsi" w:cs="Times New Roman"/>
          <w:color w:val="000000"/>
        </w:rPr>
      </w:pPr>
    </w:p>
    <w:p w:rsidR="0046795D" w:rsidRPr="00C03205" w:rsidRDefault="0046795D" w:rsidP="0046795D">
      <w:pPr>
        <w:jc w:val="both"/>
        <w:rPr>
          <w:rFonts w:ascii="Calibri" w:hAnsi="Calibri" w:cs="Times New Roman"/>
          <w:color w:val="000000"/>
        </w:rPr>
      </w:pPr>
      <w:r w:rsidRPr="00C03205">
        <w:rPr>
          <w:rFonts w:ascii="Calibri" w:hAnsi="Calibri" w:cs="Times New Roman"/>
          <w:color w:val="000000"/>
        </w:rPr>
        <w:t>At the present time (as of 7/22/2020), the Court is not hearing any matters other than imminent threat cases and other emergency types of procedures due to the current state of the Pandemic in Bexar County.  The Court is conducting as much business online as possible, and if both parties agree to be heard remotely, the Court is scheduling virtual hearings.  We are presently evaluating a date to resume conducting dockets, hopefully within the near future.</w:t>
      </w:r>
    </w:p>
    <w:p w:rsidR="0046795D" w:rsidRPr="00C03205" w:rsidRDefault="0046795D" w:rsidP="0046795D">
      <w:pPr>
        <w:jc w:val="both"/>
        <w:rPr>
          <w:rFonts w:ascii="Calibri" w:hAnsi="Calibri" w:cs="Times New Roman"/>
          <w:color w:val="000000"/>
        </w:rPr>
      </w:pPr>
      <w:r w:rsidRPr="00C03205">
        <w:rPr>
          <w:rFonts w:ascii="Calibri" w:hAnsi="Calibri" w:cs="Times New Roman"/>
          <w:color w:val="000000"/>
        </w:rPr>
        <w:t> </w:t>
      </w:r>
    </w:p>
    <w:p w:rsidR="0046795D" w:rsidRPr="00C03205" w:rsidRDefault="0046795D" w:rsidP="0046795D">
      <w:pPr>
        <w:jc w:val="both"/>
        <w:rPr>
          <w:rFonts w:ascii="Calibri" w:hAnsi="Calibri" w:cs="Times New Roman"/>
          <w:color w:val="000000"/>
        </w:rPr>
      </w:pPr>
      <w:r w:rsidRPr="00C03205">
        <w:rPr>
          <w:rFonts w:ascii="Calibri" w:hAnsi="Calibri" w:cs="Times New Roman"/>
          <w:color w:val="000000"/>
        </w:rPr>
        <w:t xml:space="preserve">When the Court did conduct hearings on evictions, </w:t>
      </w:r>
      <w:r>
        <w:rPr>
          <w:rFonts w:ascii="Calibri" w:hAnsi="Calibri" w:cs="Times New Roman"/>
          <w:color w:val="000000"/>
        </w:rPr>
        <w:t>they</w:t>
      </w:r>
      <w:r w:rsidRPr="00C03205">
        <w:rPr>
          <w:rFonts w:ascii="Calibri" w:hAnsi="Calibri" w:cs="Times New Roman"/>
          <w:color w:val="000000"/>
        </w:rPr>
        <w:t xml:space="preserve"> had representatives present from both the City and the County to </w:t>
      </w:r>
      <w:r>
        <w:rPr>
          <w:rFonts w:ascii="Calibri" w:hAnsi="Calibri" w:cs="Times New Roman"/>
          <w:color w:val="000000"/>
        </w:rPr>
        <w:t>provide rental assistance, and Judge Lopez has</w:t>
      </w:r>
      <w:r w:rsidRPr="00C03205">
        <w:rPr>
          <w:rFonts w:ascii="Calibri" w:hAnsi="Calibri" w:cs="Times New Roman"/>
          <w:color w:val="000000"/>
        </w:rPr>
        <w:t xml:space="preserve"> reached out to the Bexar County Dispute Resolution Center, </w:t>
      </w:r>
      <w:r>
        <w:rPr>
          <w:rFonts w:ascii="Calibri" w:hAnsi="Calibri" w:cs="Times New Roman"/>
          <w:color w:val="000000"/>
        </w:rPr>
        <w:t>who has</w:t>
      </w:r>
      <w:r w:rsidRPr="00C03205">
        <w:rPr>
          <w:rFonts w:ascii="Calibri" w:hAnsi="Calibri" w:cs="Times New Roman"/>
          <w:color w:val="000000"/>
        </w:rPr>
        <w:t xml:space="preserve"> agreed to provide mediators to assist in resolving matters before evictions become finalized.</w:t>
      </w:r>
    </w:p>
    <w:p w:rsidR="0046795D" w:rsidRDefault="0046795D" w:rsidP="0046795D">
      <w:pPr>
        <w:jc w:val="both"/>
        <w:rPr>
          <w:rFonts w:ascii="Calibri" w:hAnsi="Calibri" w:cs="Times New Roman"/>
          <w:color w:val="000000"/>
          <w:sz w:val="22"/>
          <w:szCs w:val="22"/>
        </w:rPr>
      </w:pPr>
    </w:p>
    <w:p w:rsidR="0046795D" w:rsidRDefault="0046795D" w:rsidP="0046795D">
      <w:pPr>
        <w:shd w:val="clear" w:color="auto" w:fill="FFFFFF"/>
        <w:jc w:val="both"/>
        <w:rPr>
          <w:rFonts w:asciiTheme="majorHAnsi" w:eastAsia="Times New Roman" w:hAnsiTheme="majorHAnsi" w:cs="Times New Roman"/>
          <w:color w:val="000000"/>
        </w:rPr>
      </w:pPr>
      <w:r>
        <w:rPr>
          <w:rFonts w:asciiTheme="majorHAnsi" w:eastAsia="Times New Roman" w:hAnsiTheme="majorHAnsi" w:cs="Times New Roman"/>
          <w:color w:val="000000"/>
        </w:rPr>
        <w:t>Remote Hearings: If the attorney is requesting a remote hearing in JP 4 PLEASE SEE THE ATTACHED INFORMATION SHEET ABOUT REQUESTING REMOTE HEARINGS, call the court at least 24 hours before the hearing to request a remote hearing. The attorney can request the hearing by Zoom or by phone. The attorney will need to provide a good callback number so that the court clerk can provide the attorney with the Zoom ID number. The court requests that all documents for the hearing either be mailed or hand delivered to the court prior to the hearing.</w:t>
      </w:r>
    </w:p>
    <w:p w:rsidR="00C32717" w:rsidRDefault="00C32717">
      <w:bookmarkStart w:id="0" w:name="_GoBack"/>
      <w:bookmarkEnd w:id="0"/>
    </w:p>
    <w:sectPr w:rsidR="00C32717" w:rsidSect="00C3271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215A8"/>
    <w:multiLevelType w:val="hybridMultilevel"/>
    <w:tmpl w:val="92C62008"/>
    <w:lvl w:ilvl="0" w:tplc="EA8227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95D"/>
    <w:rsid w:val="0046795D"/>
    <w:rsid w:val="00C327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206C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9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95D"/>
    <w:pPr>
      <w:ind w:left="720"/>
      <w:contextualSpacing/>
    </w:pPr>
  </w:style>
  <w:style w:type="character" w:styleId="Hyperlink">
    <w:name w:val="Hyperlink"/>
    <w:basedOn w:val="DefaultParagraphFont"/>
    <w:uiPriority w:val="99"/>
    <w:unhideWhenUsed/>
    <w:rsid w:val="0046795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9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95D"/>
    <w:pPr>
      <w:ind w:left="720"/>
      <w:contextualSpacing/>
    </w:pPr>
  </w:style>
  <w:style w:type="character" w:styleId="Hyperlink">
    <w:name w:val="Hyperlink"/>
    <w:basedOn w:val="DefaultParagraphFont"/>
    <w:uiPriority w:val="99"/>
    <w:unhideWhenUsed/>
    <w:rsid w:val="004679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p3@bexar.org" TargetMode="External"/><Relationship Id="rId12" Type="http://schemas.openxmlformats.org/officeDocument/2006/relationships/hyperlink" Target="https://www.bexar.org/3153/Precinct-4-Place-1"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bexar.org/3148/Precinct-1-Place-1" TargetMode="External"/><Relationship Id="rId7" Type="http://schemas.openxmlformats.org/officeDocument/2006/relationships/hyperlink" Target="https://www.bexar.org/3149/Precinct-1-Place-2" TargetMode="External"/><Relationship Id="rId8" Type="http://schemas.openxmlformats.org/officeDocument/2006/relationships/hyperlink" Target="https://www.bexar.org/3151/Precinct-2-Place-1" TargetMode="External"/><Relationship Id="rId9" Type="http://schemas.openxmlformats.org/officeDocument/2006/relationships/hyperlink" Target="mailto:jp3@bexar.org" TargetMode="External"/><Relationship Id="rId10" Type="http://schemas.openxmlformats.org/officeDocument/2006/relationships/hyperlink" Target="https://www.bexar.org/3152/Precinct-3-Pla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788</Words>
  <Characters>4492</Characters>
  <Application>Microsoft Macintosh Word</Application>
  <DocSecurity>0</DocSecurity>
  <Lines>37</Lines>
  <Paragraphs>10</Paragraphs>
  <ScaleCrop>false</ScaleCrop>
  <Company>McColley Law, PLLC</Company>
  <LinksUpToDate>false</LinksUpToDate>
  <CharactersWithSpaces>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McColley Doucette</dc:creator>
  <cp:keywords/>
  <dc:description/>
  <cp:lastModifiedBy>Katherine McColley Doucette</cp:lastModifiedBy>
  <cp:revision>1</cp:revision>
  <dcterms:created xsi:type="dcterms:W3CDTF">2020-07-22T16:52:00Z</dcterms:created>
  <dcterms:modified xsi:type="dcterms:W3CDTF">2020-07-22T16:55:00Z</dcterms:modified>
</cp:coreProperties>
</file>