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AC75BB" w:rsidP="00AC75BB" w:rsidRDefault="00AC75BB" w14:paraId="672A6659" wp14:noSpellErr="1" wp14:textId="7CD0F375"/>
    <w:p xmlns:wp14="http://schemas.microsoft.com/office/word/2010/wordml" w:rsidR="00AC75BB" w:rsidP="00AC75BB" w:rsidRDefault="00AC75BB" w14:paraId="0A37501D" wp14:textId="77777777"/>
    <w:p xmlns:wp14="http://schemas.microsoft.com/office/word/2010/wordml" w:rsidRPr="002E581F" w:rsidR="00AC75BB" w:rsidP="00AC75BB" w:rsidRDefault="00AC75BB" w14:paraId="2477C1B0" wp14:textId="77777777">
      <w:pPr>
        <w:jc w:val="center"/>
        <w:rPr>
          <w:rFonts w:ascii="Arial" w:hAnsi="Arial" w:cs="Arial"/>
        </w:rPr>
      </w:pPr>
      <w:r w:rsidRPr="002E581F">
        <w:rPr>
          <w:rFonts w:ascii="Arial" w:hAnsi="Arial" w:cs="Arial"/>
        </w:rPr>
        <w:t>April 6, 2020</w:t>
      </w:r>
    </w:p>
    <w:p xmlns:wp14="http://schemas.microsoft.com/office/word/2010/wordml" w:rsidR="00AC75BB" w:rsidP="00AC75BB" w:rsidRDefault="00AC75BB" w14:paraId="5DAB6C7B" wp14:textId="77777777">
      <w:pPr>
        <w:rPr>
          <w:rFonts w:ascii="Times New Roman" w:hAnsi="Times New Roman" w:cs="Times New Roman"/>
        </w:rPr>
      </w:pPr>
    </w:p>
    <w:p xmlns:wp14="http://schemas.microsoft.com/office/word/2010/wordml" w:rsidRPr="002E581F" w:rsidR="00AC75BB" w:rsidP="00AC75BB" w:rsidRDefault="00AC75BB" w14:paraId="11217F25" wp14:textId="77777777">
      <w:pPr>
        <w:rPr>
          <w:rFonts w:ascii="Arial" w:hAnsi="Arial" w:cs="Arial"/>
        </w:rPr>
      </w:pPr>
      <w:r w:rsidRPr="002E581F">
        <w:rPr>
          <w:rFonts w:ascii="Arial" w:hAnsi="Arial" w:cs="Arial"/>
        </w:rPr>
        <w:t>VIA EMAIL:</w:t>
      </w:r>
    </w:p>
    <w:p xmlns:wp14="http://schemas.microsoft.com/office/word/2010/wordml" w:rsidRPr="002E581F" w:rsidR="00AC75BB" w:rsidP="00AC75BB" w:rsidRDefault="00AC75BB" w14:paraId="5CE1A49C" wp14:textId="77777777">
      <w:pPr>
        <w:rPr>
          <w:rFonts w:ascii="Arial" w:hAnsi="Arial" w:cs="Arial"/>
        </w:rPr>
      </w:pPr>
      <w:r w:rsidRPr="002E581F">
        <w:rPr>
          <w:rFonts w:ascii="Arial" w:hAnsi="Arial" w:cs="Arial"/>
        </w:rPr>
        <w:t>_______________________</w:t>
      </w:r>
    </w:p>
    <w:p xmlns:wp14="http://schemas.microsoft.com/office/word/2010/wordml" w:rsidRPr="002E581F" w:rsidR="00AC75BB" w:rsidP="00AC75BB" w:rsidRDefault="00AC75BB" w14:paraId="3D56A0A2" wp14:textId="77777777">
      <w:pPr>
        <w:rPr>
          <w:rFonts w:ascii="Arial" w:hAnsi="Arial" w:cs="Arial"/>
        </w:rPr>
      </w:pPr>
      <w:r w:rsidRPr="002E581F">
        <w:rPr>
          <w:rFonts w:ascii="Arial" w:hAnsi="Arial" w:cs="Arial"/>
        </w:rPr>
        <w:t>_______________________</w:t>
      </w:r>
    </w:p>
    <w:p xmlns:wp14="http://schemas.microsoft.com/office/word/2010/wordml" w:rsidRPr="002E581F" w:rsidR="00AC75BB" w:rsidP="00AC75BB" w:rsidRDefault="00AC75BB" w14:paraId="061BEB57" wp14:textId="77777777">
      <w:pPr>
        <w:rPr>
          <w:rFonts w:ascii="Arial" w:hAnsi="Arial" w:cs="Arial"/>
        </w:rPr>
      </w:pPr>
      <w:r w:rsidRPr="002E581F">
        <w:rPr>
          <w:rFonts w:ascii="Arial" w:hAnsi="Arial" w:cs="Arial"/>
        </w:rPr>
        <w:t>_______________________</w:t>
      </w:r>
    </w:p>
    <w:p xmlns:wp14="http://schemas.microsoft.com/office/word/2010/wordml" w:rsidRPr="002E581F" w:rsidR="00AC75BB" w:rsidP="00AC75BB" w:rsidRDefault="00AC75BB" w14:paraId="02EB378F" wp14:textId="77777777">
      <w:pPr>
        <w:rPr>
          <w:rFonts w:ascii="Arial" w:hAnsi="Arial" w:cs="Arial"/>
        </w:rPr>
      </w:pPr>
    </w:p>
    <w:p xmlns:wp14="http://schemas.microsoft.com/office/word/2010/wordml" w:rsidRPr="002E581F" w:rsidR="00AC75BB" w:rsidP="00AC75BB" w:rsidRDefault="00AC75BB" w14:paraId="6A05A809" wp14:textId="77777777">
      <w:pPr>
        <w:rPr>
          <w:rFonts w:ascii="Arial" w:hAnsi="Arial" w:cs="Arial"/>
        </w:rPr>
      </w:pPr>
      <w:r w:rsidRPr="002E581F">
        <w:rPr>
          <w:rFonts w:ascii="Arial" w:hAnsi="Arial" w:cs="Arial"/>
        </w:rPr>
        <w:tab/>
      </w:r>
      <w:r w:rsidRPr="002E581F">
        <w:rPr>
          <w:rFonts w:ascii="Arial" w:hAnsi="Arial" w:cs="Arial"/>
        </w:rPr>
        <w:tab/>
      </w:r>
    </w:p>
    <w:p xmlns:wp14="http://schemas.microsoft.com/office/word/2010/wordml" w:rsidRPr="002E581F" w:rsidR="00AC75BB" w:rsidP="00AC75BB" w:rsidRDefault="00AC75BB" w14:paraId="27E234BA" wp14:textId="4B277605">
      <w:pPr>
        <w:ind w:left="720" w:firstLine="720"/>
        <w:rPr>
          <w:rFonts w:ascii="Arial" w:hAnsi="Arial" w:cs="Arial"/>
        </w:rPr>
      </w:pPr>
      <w:r w:rsidRPr="002E581F" w:rsidR="00AC75BB">
        <w:rPr>
          <w:rFonts w:ascii="Arial" w:hAnsi="Arial" w:cs="Arial"/>
        </w:rPr>
        <w:t>Re:</w:t>
      </w:r>
      <w:r w:rsidRPr="002E581F" w:rsidR="53B514A2">
        <w:rPr>
          <w:rFonts w:ascii="Arial" w:hAnsi="Arial" w:cs="Arial"/>
        </w:rPr>
        <w:t xml:space="preserve">     </w:t>
      </w:r>
      <w:r w:rsidRPr="002E581F">
        <w:rPr>
          <w:rFonts w:ascii="Arial" w:hAnsi="Arial" w:cs="Arial"/>
        </w:rPr>
        <w:tab/>
      </w:r>
      <w:r w:rsidRPr="002E581F" w:rsidR="00AC75BB">
        <w:rPr>
          <w:rFonts w:ascii="Arial" w:hAnsi="Arial" w:cs="Arial"/>
        </w:rPr>
        <w:t>Conclusion of Services and Closure of Case File</w:t>
      </w:r>
    </w:p>
    <w:p xmlns:wp14="http://schemas.microsoft.com/office/word/2010/wordml" w:rsidRPr="002E581F" w:rsidR="00AC75BB" w:rsidP="00AC75BB" w:rsidRDefault="00AC75BB" w14:paraId="5A39BBE3" wp14:textId="77777777">
      <w:pPr>
        <w:rPr>
          <w:rFonts w:ascii="Arial" w:hAnsi="Arial" w:cs="Arial"/>
        </w:rPr>
      </w:pPr>
    </w:p>
    <w:p xmlns:wp14="http://schemas.microsoft.com/office/word/2010/wordml" w:rsidRPr="002E581F" w:rsidR="00AC75BB" w:rsidP="00AC75BB" w:rsidRDefault="00AC75BB" w14:paraId="41C8F396" wp14:textId="77777777">
      <w:pPr>
        <w:rPr>
          <w:rFonts w:ascii="Arial" w:hAnsi="Arial" w:cs="Arial"/>
        </w:rPr>
      </w:pPr>
    </w:p>
    <w:p xmlns:wp14="http://schemas.microsoft.com/office/word/2010/wordml" w:rsidRPr="002E581F" w:rsidR="00AC75BB" w:rsidP="00AC75BB" w:rsidRDefault="00AC75BB" w14:paraId="4677D1A3" wp14:textId="77777777">
      <w:pPr>
        <w:rPr>
          <w:rFonts w:ascii="Arial" w:hAnsi="Arial" w:cs="Arial"/>
        </w:rPr>
      </w:pPr>
      <w:r w:rsidRPr="002E581F">
        <w:rPr>
          <w:rFonts w:ascii="Arial" w:hAnsi="Arial" w:cs="Arial"/>
        </w:rPr>
        <w:t>Dear _________________:</w:t>
      </w:r>
    </w:p>
    <w:p xmlns:wp14="http://schemas.microsoft.com/office/word/2010/wordml" w:rsidRPr="002E581F" w:rsidR="00AC75BB" w:rsidP="00AC75BB" w:rsidRDefault="00AC75BB" w14:paraId="72A3D3EC" wp14:textId="77777777">
      <w:pPr>
        <w:rPr>
          <w:rFonts w:ascii="Arial" w:hAnsi="Arial" w:cs="Arial"/>
        </w:rPr>
      </w:pPr>
    </w:p>
    <w:p xmlns:wp14="http://schemas.microsoft.com/office/word/2010/wordml" w:rsidR="00AC75BB" w:rsidP="00AC75BB" w:rsidRDefault="00AC75BB" w14:paraId="3C949BA8" wp14:textId="77777777">
      <w:pPr>
        <w:shd w:val="clear" w:color="auto" w:fill="FFFFFF"/>
        <w:jc w:val="both"/>
        <w:rPr>
          <w:rFonts w:ascii="Arial" w:hAnsi="Arial" w:cs="Arial"/>
        </w:rPr>
      </w:pPr>
      <w:r w:rsidRPr="002E581F">
        <w:rPr>
          <w:rFonts w:ascii="Arial" w:hAnsi="Arial" w:cs="Arial"/>
        </w:rPr>
        <w:tab/>
      </w:r>
      <w:r w:rsidRPr="002E581F">
        <w:rPr>
          <w:rFonts w:ascii="Arial" w:hAnsi="Arial" w:cs="Arial"/>
        </w:rPr>
        <w:t xml:space="preserve">Thank you for seeking services with the San Antonio Legal Services Association. </w:t>
      </w:r>
      <w:r>
        <w:rPr>
          <w:rFonts w:ascii="Arial" w:hAnsi="Arial" w:cs="Arial"/>
        </w:rPr>
        <w:t xml:space="preserve">We are pleased that your case was chosen for representation by one of our amazing volunteer attorneys! We are happy to know that you were represented effectively, and that your case has been completed with the volunteer attorney. </w:t>
      </w:r>
    </w:p>
    <w:p xmlns:wp14="http://schemas.microsoft.com/office/word/2010/wordml" w:rsidR="00AC75BB" w:rsidP="00AC75BB" w:rsidRDefault="00AC75BB" w14:paraId="0D0B940D" wp14:textId="77777777">
      <w:pPr>
        <w:shd w:val="clear" w:color="auto" w:fill="FFFFFF"/>
        <w:jc w:val="both"/>
        <w:rPr>
          <w:rFonts w:ascii="Arial" w:hAnsi="Arial" w:cs="Arial"/>
        </w:rPr>
      </w:pPr>
    </w:p>
    <w:p xmlns:wp14="http://schemas.microsoft.com/office/word/2010/wordml" w:rsidR="00AC75BB" w:rsidP="00AC75BB" w:rsidRDefault="00AC75BB" w14:paraId="02F3170F" wp14:textId="77777777">
      <w:pPr>
        <w:shd w:val="clear" w:color="auto" w:fill="FFFFFF"/>
        <w:jc w:val="both"/>
        <w:rPr>
          <w:rFonts w:ascii="Arial" w:hAnsi="Arial" w:cs="Arial"/>
        </w:rPr>
      </w:pPr>
      <w:r>
        <w:rPr>
          <w:rFonts w:ascii="Arial" w:hAnsi="Arial" w:cs="Arial"/>
        </w:rPr>
        <w:tab/>
      </w:r>
      <w:r>
        <w:rPr>
          <w:rFonts w:ascii="Arial" w:hAnsi="Arial" w:cs="Arial"/>
        </w:rPr>
        <w:t xml:space="preserve">Because your matter has been completed, we will also close your file with our office. It has been a pleasure serving you. </w:t>
      </w:r>
      <w:r w:rsidRPr="002E581F">
        <w:rPr>
          <w:rFonts w:ascii="Arial" w:hAnsi="Arial" w:cs="Arial"/>
        </w:rPr>
        <w:t>We wish you all the best in your endeavors.</w:t>
      </w:r>
    </w:p>
    <w:p xmlns:wp14="http://schemas.microsoft.com/office/word/2010/wordml" w:rsidR="00AC75BB" w:rsidP="00AC75BB" w:rsidRDefault="00AC75BB" w14:paraId="0E27B00A" wp14:textId="77777777">
      <w:pPr>
        <w:shd w:val="clear" w:color="auto" w:fill="FFFFFF"/>
        <w:jc w:val="both"/>
        <w:rPr>
          <w:rFonts w:ascii="Arial" w:hAnsi="Arial" w:cs="Arial"/>
        </w:rPr>
      </w:pPr>
    </w:p>
    <w:p xmlns:wp14="http://schemas.microsoft.com/office/word/2010/wordml" w:rsidRPr="002E581F" w:rsidR="00AC75BB" w:rsidP="00AC75BB" w:rsidRDefault="00AC75BB" w14:paraId="60061E4C" wp14:textId="77777777">
      <w:pPr>
        <w:shd w:val="clear" w:color="auto" w:fill="FFFFFF"/>
        <w:jc w:val="both"/>
        <w:rPr>
          <w:rFonts w:ascii="Arial" w:hAnsi="Arial" w:cs="Arial"/>
        </w:rPr>
      </w:pPr>
    </w:p>
    <w:p xmlns:wp14="http://schemas.microsoft.com/office/word/2010/wordml" w:rsidRPr="002E581F" w:rsidR="00AC75BB" w:rsidP="00AC75BB" w:rsidRDefault="00AC75BB" w14:paraId="44EAFD9C" wp14:textId="77777777">
      <w:pPr>
        <w:jc w:val="both"/>
        <w:rPr>
          <w:rFonts w:ascii="Arial" w:hAnsi="Arial" w:cs="Arial"/>
        </w:rPr>
      </w:pPr>
    </w:p>
    <w:p xmlns:wp14="http://schemas.microsoft.com/office/word/2010/wordml" w:rsidRPr="002E581F" w:rsidR="00AC75BB" w:rsidP="00AC75BB" w:rsidRDefault="00AC75BB" w14:paraId="5CF11C59" wp14:textId="77777777">
      <w:pPr>
        <w:jc w:val="both"/>
        <w:rPr>
          <w:rFonts w:ascii="Arial" w:hAnsi="Arial" w:cs="Arial"/>
        </w:rPr>
      </w:pP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Sincerely,</w:t>
      </w:r>
    </w:p>
    <w:p xmlns:wp14="http://schemas.microsoft.com/office/word/2010/wordml" w:rsidR="00AC75BB" w:rsidP="00AC75BB" w:rsidRDefault="00AC75BB" w14:paraId="4B94D5A5" wp14:textId="77777777">
      <w:pPr>
        <w:jc w:val="both"/>
        <w:rPr>
          <w:rFonts w:ascii="Arial" w:hAnsi="Arial" w:cs="Arial"/>
        </w:rPr>
      </w:pPr>
    </w:p>
    <w:p xmlns:wp14="http://schemas.microsoft.com/office/word/2010/wordml" w:rsidRPr="002E581F" w:rsidR="00AC75BB" w:rsidP="00AC75BB" w:rsidRDefault="00AC75BB" w14:paraId="3DEEC669" wp14:textId="77777777">
      <w:pPr>
        <w:jc w:val="both"/>
        <w:rPr>
          <w:rFonts w:ascii="Arial" w:hAnsi="Arial" w:cs="Arial"/>
        </w:rPr>
      </w:pPr>
      <w:bookmarkStart w:name="_GoBack" w:id="0"/>
      <w:bookmarkEnd w:id="0"/>
    </w:p>
    <w:p xmlns:wp14="http://schemas.microsoft.com/office/word/2010/wordml" w:rsidRPr="002E581F" w:rsidR="00AC75BB" w:rsidP="00AC75BB" w:rsidRDefault="00AC75BB" w14:paraId="0C57DED1" wp14:textId="77777777">
      <w:pPr>
        <w:jc w:val="both"/>
        <w:rPr>
          <w:rFonts w:ascii="Arial" w:hAnsi="Arial" w:cs="Arial"/>
        </w:rPr>
      </w:pP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ab/>
      </w:r>
      <w:r w:rsidRPr="002E581F">
        <w:rPr>
          <w:rFonts w:ascii="Arial" w:hAnsi="Arial" w:cs="Arial"/>
        </w:rPr>
        <w:t>The SALSA Team</w:t>
      </w:r>
    </w:p>
    <w:p xmlns:wp14="http://schemas.microsoft.com/office/word/2010/wordml" w:rsidR="00C32717" w:rsidRDefault="00C32717" w14:paraId="3656B9AB" wp14:textId="77777777"/>
    <w:sectPr w:rsidR="00C32717" w:rsidSect="00C32717">
      <w:pgSz w:w="12240" w:h="15840" w:orient="portrait"/>
      <w:pgMar w:top="1440" w:right="1800" w:bottom="1440" w:left="1800" w:header="720" w:footer="720" w:gutter="0"/>
      <w:cols w:space="720"/>
      <w:docGrid w:linePitch="360"/>
      <w:headerReference w:type="default" r:id="Rf614ac007a8c47c1"/>
      <w:footerReference w:type="default" r:id="Re68da84860b443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6BEFF21" w:rsidTr="56BEFF21" w14:paraId="1656C56A">
      <w:tc>
        <w:tcPr>
          <w:tcW w:w="2880" w:type="dxa"/>
          <w:tcMar/>
        </w:tcPr>
        <w:p w:rsidR="56BEFF21" w:rsidP="56BEFF21" w:rsidRDefault="56BEFF21" w14:paraId="4EBDD2D2" w14:textId="01E860B3">
          <w:pPr>
            <w:pStyle w:val="Header"/>
            <w:bidi w:val="0"/>
            <w:ind w:left="-115"/>
            <w:jc w:val="left"/>
          </w:pPr>
        </w:p>
      </w:tc>
      <w:tc>
        <w:tcPr>
          <w:tcW w:w="2880" w:type="dxa"/>
          <w:tcMar/>
        </w:tcPr>
        <w:p w:rsidR="56BEFF21" w:rsidP="56BEFF21" w:rsidRDefault="56BEFF21" w14:paraId="77654B3C" w14:textId="6CAC2DE6">
          <w:pPr>
            <w:pStyle w:val="Header"/>
            <w:bidi w:val="0"/>
            <w:jc w:val="center"/>
          </w:pPr>
        </w:p>
      </w:tc>
      <w:tc>
        <w:tcPr>
          <w:tcW w:w="2880" w:type="dxa"/>
          <w:tcMar/>
        </w:tcPr>
        <w:p w:rsidR="56BEFF21" w:rsidP="56BEFF21" w:rsidRDefault="56BEFF21" w14:paraId="78F79AD6" w14:textId="768D7701">
          <w:pPr>
            <w:pStyle w:val="Header"/>
            <w:bidi w:val="0"/>
            <w:ind w:right="-115"/>
            <w:jc w:val="right"/>
          </w:pPr>
        </w:p>
      </w:tc>
    </w:tr>
  </w:tbl>
  <w:p w:rsidR="56BEFF21" w:rsidP="56BEFF21" w:rsidRDefault="56BEFF21" w14:paraId="76AB4A40" w14:textId="3DA709D7">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ayout w:type="fixed"/>
      <w:tblLook w:val="06A0" w:firstRow="1" w:lastRow="0" w:firstColumn="1" w:lastColumn="0" w:noHBand="1" w:noVBand="1"/>
    </w:tblPr>
    <w:tblGrid>
      <w:gridCol w:w="4410"/>
      <w:gridCol w:w="1350"/>
      <w:gridCol w:w="2880"/>
    </w:tblGrid>
    <w:tr w:rsidR="56BEFF21" w:rsidTr="0DBADB38" w14:paraId="71ED1D12">
      <w:tc>
        <w:tcPr>
          <w:tcW w:w="4410" w:type="dxa"/>
          <w:tcMar/>
        </w:tcPr>
        <w:p w:rsidR="56BEFF21" w:rsidRDefault="56BEFF21" w14:paraId="4DA5EF1C" w14:textId="6C953BC4">
          <w:r w:rsidRPr="56BEFF21" w:rsidR="56BEFF21">
            <w:rPr>
              <w:rFonts w:ascii="Cambria" w:hAnsi="Cambria" w:eastAsia="Cambria" w:cs="Cambria"/>
              <w:noProof w:val="0"/>
              <w:color w:val="595959" w:themeColor="text1" w:themeTint="A6" w:themeShade="FF"/>
              <w:sz w:val="22"/>
              <w:szCs w:val="22"/>
              <w:lang w:val="en-US"/>
            </w:rPr>
            <w:t xml:space="preserve">San Antonio Legal Services Association </w:t>
          </w:r>
        </w:p>
        <w:p w:rsidR="56BEFF21" w:rsidRDefault="56BEFF21" w14:paraId="7D43C854" w14:textId="5DE140FD">
          <w:r w:rsidRPr="56BEFF21" w:rsidR="56BEFF21">
            <w:rPr>
              <w:rFonts w:ascii="Cambria" w:hAnsi="Cambria" w:eastAsia="Cambria" w:cs="Cambria"/>
              <w:noProof w:val="0"/>
              <w:color w:val="595959" w:themeColor="text1" w:themeTint="A6" w:themeShade="FF"/>
              <w:sz w:val="22"/>
              <w:szCs w:val="22"/>
              <w:lang w:val="en-US"/>
            </w:rPr>
            <w:t>P.O. Box 12404, San Antonio, TX 78212</w:t>
          </w:r>
        </w:p>
        <w:p w:rsidR="56BEFF21" w:rsidP="56BEFF21" w:rsidRDefault="56BEFF21" w14:paraId="22CACADE" w14:textId="35768C57">
          <w:pPr>
            <w:pStyle w:val="Header"/>
            <w:bidi w:val="0"/>
            <w:ind w:left="-115"/>
            <w:jc w:val="left"/>
          </w:pPr>
          <w:r w:rsidRPr="56BEFF21" w:rsidR="56BEFF21">
            <w:rPr>
              <w:rFonts w:ascii="Cambria" w:hAnsi="Cambria" w:eastAsia="Cambria" w:cs="Cambria"/>
              <w:b w:val="1"/>
              <w:bCs w:val="1"/>
              <w:noProof w:val="0"/>
              <w:color w:val="595959" w:themeColor="text1" w:themeTint="A6" w:themeShade="FF"/>
              <w:sz w:val="22"/>
              <w:szCs w:val="22"/>
              <w:lang w:val="en-US"/>
            </w:rPr>
            <w:t xml:space="preserve">   </w:t>
          </w:r>
          <w:r w:rsidRPr="56BEFF21" w:rsidR="56BEFF21">
            <w:rPr>
              <w:rFonts w:ascii="Cambria" w:hAnsi="Cambria" w:eastAsia="Cambria" w:cs="Cambria"/>
              <w:noProof w:val="0"/>
              <w:color w:val="595959" w:themeColor="text1" w:themeTint="A6" w:themeShade="FF"/>
              <w:sz w:val="22"/>
              <w:szCs w:val="22"/>
              <w:lang w:val="en-US"/>
            </w:rPr>
            <w:t>www.sa-lsa.org</w:t>
          </w:r>
        </w:p>
      </w:tc>
      <w:tc>
        <w:tcPr>
          <w:tcW w:w="1350" w:type="dxa"/>
          <w:tcMar/>
        </w:tcPr>
        <w:p w:rsidR="56BEFF21" w:rsidP="56BEFF21" w:rsidRDefault="56BEFF21" w14:paraId="4610B2A5" w14:textId="345AA1E8">
          <w:pPr>
            <w:pStyle w:val="Header"/>
            <w:bidi w:val="0"/>
            <w:jc w:val="center"/>
          </w:pPr>
        </w:p>
      </w:tc>
      <w:tc>
        <w:tcPr>
          <w:tcW w:w="2880" w:type="dxa"/>
          <w:tcMar/>
        </w:tcPr>
        <w:p w:rsidR="56BEFF21" w:rsidP="56BEFF21" w:rsidRDefault="56BEFF21" w14:paraId="60176145" w14:textId="16B1582B">
          <w:pPr>
            <w:pStyle w:val="Header"/>
            <w:bidi w:val="0"/>
            <w:ind w:right="-115"/>
            <w:jc w:val="right"/>
          </w:pPr>
          <w:r w:rsidR="0DBADB38">
            <w:drawing>
              <wp:inline wp14:editId="0DBADB38" wp14:anchorId="37B797BB">
                <wp:extent cx="1743075" cy="381000"/>
                <wp:effectExtent l="0" t="0" r="0" b="0"/>
                <wp:docPr id="1404376226" name="" title=""/>
                <wp:cNvGraphicFramePr>
                  <a:graphicFrameLocks noChangeAspect="1"/>
                </wp:cNvGraphicFramePr>
                <a:graphic>
                  <a:graphicData uri="http://schemas.openxmlformats.org/drawingml/2006/picture">
                    <pic:pic>
                      <pic:nvPicPr>
                        <pic:cNvPr id="0" name=""/>
                        <pic:cNvPicPr/>
                      </pic:nvPicPr>
                      <pic:blipFill>
                        <a:blip r:embed="R58896d533a024a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43075" cy="381000"/>
                        </a:xfrm>
                        <a:prstGeom prst="rect">
                          <a:avLst/>
                        </a:prstGeom>
                      </pic:spPr>
                    </pic:pic>
                  </a:graphicData>
                </a:graphic>
              </wp:inline>
            </w:drawing>
          </w:r>
        </w:p>
      </w:tc>
    </w:tr>
  </w:tbl>
  <w:p w:rsidR="56BEFF21" w:rsidP="56BEFF21" w:rsidRDefault="56BEFF21" w14:paraId="3A1EA00B" w14:textId="13304618">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7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5BB"/>
    <w:rsid w:val="00AC75BB"/>
    <w:rsid w:val="00C32717"/>
    <w:rsid w:val="0DBADB38"/>
    <w:rsid w:val="53B514A2"/>
    <w:rsid w:val="56BEFF21"/>
    <w:rsid w:val="6A9A7A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206C23"/>
  <w14:defaultImageDpi w14:val="300"/>
  <w15:docId w15:val="{aa3a8cbb-e172-470c-bfb4-8b68ff5d83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C75BB"/>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C75BB"/>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AC75BB"/>
    <w:rPr>
      <w:rFonts w:ascii="Lucida Grande" w:hAnsi="Lucida Grande" w:cs="Lucida Grande"/>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5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75B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ntTable" Target="fontTable.xml" Id="rId6" /><Relationship Type="http://schemas.openxmlformats.org/officeDocument/2006/relationships/theme" Target="theme/theme1.xml" Id="rId7" /><Relationship Type="http://schemas.openxmlformats.org/officeDocument/2006/relationships/styles" Target="styles.xml" Id="rId1" /><Relationship Type="http://schemas.microsoft.com/office/2007/relationships/stylesWithEffects" Target="stylesWithEffects.xml" Id="rId2" /><Relationship Type="http://schemas.openxmlformats.org/officeDocument/2006/relationships/header" Target="/word/header.xml" Id="Rf614ac007a8c47c1" /><Relationship Type="http://schemas.openxmlformats.org/officeDocument/2006/relationships/footer" Target="/word/footer.xml" Id="Re68da84860b44393" /></Relationships>
</file>

<file path=word/_rels/header.xml.rels>&#65279;<?xml version="1.0" encoding="utf-8"?><Relationships xmlns="http://schemas.openxmlformats.org/package/2006/relationships"><Relationship Type="http://schemas.openxmlformats.org/officeDocument/2006/relationships/image" Target="/media/image3.png" Id="R58896d533a024a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McColley Law, PLLC</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McColley Doucette</dc:creator>
  <keywords/>
  <dc:description/>
  <lastModifiedBy>Kat Doucette</lastModifiedBy>
  <revision>3</revision>
  <dcterms:created xsi:type="dcterms:W3CDTF">2020-04-06T21:22:00.0000000Z</dcterms:created>
  <dcterms:modified xsi:type="dcterms:W3CDTF">2020-07-27T22:48:30.3218705Z</dcterms:modified>
</coreProperties>
</file>