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61244" w14:textId="3D3489EF" w:rsidR="00A76BB3" w:rsidRDefault="00390C5E" w:rsidP="001977F1">
      <w:pPr>
        <w:pStyle w:val="Formhidden"/>
      </w:pPr>
      <w:r w:rsidRPr="001977F1">
        <w:t>Form</w:t>
      </w:r>
      <w:r>
        <w:t xml:space="preserve"> 16</w:t>
      </w:r>
      <w:r w:rsidR="00A76BB3">
        <w:t>-2</w:t>
      </w:r>
      <w:r w:rsidR="00D77691">
        <w:t>5</w:t>
      </w:r>
    </w:p>
    <w:p w14:paraId="11361245" w14:textId="77777777" w:rsidR="00A76BB3" w:rsidRDefault="00A76BB3" w:rsidP="001977F1">
      <w:pPr>
        <w:pStyle w:val="TitleBeforeSub"/>
      </w:pPr>
      <w:r>
        <w:t>Memorandum of Groundwater Loan</w:t>
      </w:r>
    </w:p>
    <w:p w14:paraId="11361246" w14:textId="77777777" w:rsidR="00A76BB3" w:rsidRDefault="00A76BB3" w:rsidP="001977F1">
      <w:pPr>
        <w:pStyle w:val="Subtitlehidden"/>
      </w:pPr>
      <w:r>
        <w:t xml:space="preserve">[For Use with Edwards Aquifer </w:t>
      </w:r>
      <w:r w:rsidRPr="001977F1">
        <w:t>Authority</w:t>
      </w:r>
      <w:r>
        <w:t>]</w:t>
      </w:r>
    </w:p>
    <w:p w14:paraId="11361247" w14:textId="77777777" w:rsidR="005A54B3" w:rsidRDefault="005A54B3" w:rsidP="001977F1">
      <w:pPr>
        <w:pStyle w:val="Para"/>
        <w:spacing w:before="240"/>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11361248" w14:textId="77777777" w:rsidR="00A76BB3" w:rsidRDefault="00A76BB3">
      <w:pPr>
        <w:pStyle w:val="ParaFlushLeft"/>
      </w:pPr>
      <w:r>
        <w:t>Date:</w:t>
      </w:r>
    </w:p>
    <w:p w14:paraId="11361249" w14:textId="77777777" w:rsidR="00A76BB3" w:rsidRDefault="00A76BB3">
      <w:pPr>
        <w:pStyle w:val="ParaFlushLeft"/>
      </w:pPr>
      <w:r>
        <w:t>Maker:</w:t>
      </w:r>
    </w:p>
    <w:p w14:paraId="1136124A" w14:textId="77777777" w:rsidR="00A76BB3" w:rsidRDefault="00A76BB3">
      <w:pPr>
        <w:pStyle w:val="ParaFlushLeft"/>
      </w:pPr>
      <w:r>
        <w:t xml:space="preserve">Maker’s Mailing Address: </w:t>
      </w:r>
    </w:p>
    <w:p w14:paraId="1136124B" w14:textId="77777777" w:rsidR="00A76BB3" w:rsidRDefault="00A76BB3">
      <w:pPr>
        <w:pStyle w:val="ParaFlushLeft"/>
      </w:pPr>
      <w:r>
        <w:t>Payee:</w:t>
      </w:r>
    </w:p>
    <w:p w14:paraId="1136124C" w14:textId="77777777" w:rsidR="00A76BB3" w:rsidRDefault="00A76BB3">
      <w:pPr>
        <w:pStyle w:val="ParaFlushLeft"/>
      </w:pPr>
      <w:r>
        <w:t xml:space="preserve">Payee’s Mailing Address: </w:t>
      </w:r>
    </w:p>
    <w:p w14:paraId="1136124D" w14:textId="77777777" w:rsidR="00A76BB3" w:rsidRDefault="00A76BB3">
      <w:pPr>
        <w:pStyle w:val="ParaFlushLeft"/>
      </w:pPr>
      <w:r>
        <w:t xml:space="preserve">Date of Loan: </w:t>
      </w:r>
    </w:p>
    <w:p w14:paraId="1136124E" w14:textId="77777777" w:rsidR="00A76BB3" w:rsidRDefault="00A76BB3">
      <w:pPr>
        <w:pStyle w:val="ParaFlushLeft"/>
      </w:pPr>
      <w:r>
        <w:t xml:space="preserve">Loan Term: </w:t>
      </w:r>
    </w:p>
    <w:p w14:paraId="1136124F" w14:textId="77777777" w:rsidR="00A76BB3" w:rsidRDefault="00A76BB3">
      <w:pPr>
        <w:pStyle w:val="ParaFlushLeft"/>
      </w:pPr>
      <w:r>
        <w:t xml:space="preserve">Real Property: </w:t>
      </w:r>
    </w:p>
    <w:p w14:paraId="11361250" w14:textId="77777777" w:rsidR="00A76BB3" w:rsidRDefault="00A76BB3" w:rsidP="0061226C">
      <w:pPr>
        <w:pStyle w:val="ParaFlushLeft"/>
        <w:ind w:left="720" w:hanging="720"/>
      </w:pPr>
      <w:r>
        <w:t xml:space="preserve">Groundwater Rights: </w:t>
      </w:r>
      <w:r w:rsidR="00390C5E" w:rsidRPr="00390C5E">
        <w:t xml:space="preserve">Legal title to the Groundwater beneath the following Real Property </w:t>
      </w:r>
      <w:r>
        <w:t>[</w:t>
      </w:r>
      <w:r>
        <w:rPr>
          <w:rStyle w:val="Substitute"/>
        </w:rPr>
        <w:t>include description from deed</w:t>
      </w:r>
      <w:r>
        <w:t>]</w:t>
      </w:r>
    </w:p>
    <w:p w14:paraId="11361251" w14:textId="6181E25A" w:rsidR="00390C5E" w:rsidRDefault="00390C5E" w:rsidP="00390C5E">
      <w:pPr>
        <w:pStyle w:val="ParaFlushLeft"/>
      </w:pPr>
      <w:r>
        <w:t>Groundwater Permit: [</w:t>
      </w:r>
      <w:r w:rsidRPr="00390C5E">
        <w:rPr>
          <w:rFonts w:ascii="Arial" w:hAnsi="Arial" w:cs="Arial"/>
          <w:b/>
          <w:sz w:val="20"/>
          <w:szCs w:val="20"/>
        </w:rPr>
        <w:t>include copies of permit</w:t>
      </w:r>
      <w:r w:rsidR="000A0DDD">
        <w:rPr>
          <w:rFonts w:ascii="Arial" w:hAnsi="Arial" w:cs="Arial"/>
          <w:b/>
          <w:sz w:val="20"/>
          <w:szCs w:val="20"/>
        </w:rPr>
        <w:t>(</w:t>
      </w:r>
      <w:r w:rsidRPr="00390C5E">
        <w:rPr>
          <w:rFonts w:ascii="Arial" w:hAnsi="Arial" w:cs="Arial"/>
          <w:b/>
          <w:sz w:val="20"/>
          <w:szCs w:val="20"/>
        </w:rPr>
        <w:t>s</w:t>
      </w:r>
      <w:r w:rsidR="000A0DDD">
        <w:rPr>
          <w:rFonts w:ascii="Arial" w:hAnsi="Arial" w:cs="Arial"/>
          <w:b/>
          <w:sz w:val="20"/>
          <w:szCs w:val="20"/>
        </w:rPr>
        <w:t>)</w:t>
      </w:r>
      <w:r w:rsidRPr="00390C5E">
        <w:rPr>
          <w:rFonts w:ascii="Arial" w:hAnsi="Arial" w:cs="Arial"/>
          <w:b/>
          <w:sz w:val="20"/>
          <w:szCs w:val="20"/>
        </w:rPr>
        <w:t xml:space="preserve"> issued by the groundwater authority</w:t>
      </w:r>
      <w:r>
        <w:t>]</w:t>
      </w:r>
    </w:p>
    <w:p w14:paraId="11361252" w14:textId="71E2B48B" w:rsidR="00390C5E" w:rsidRDefault="00390C5E" w:rsidP="0061226C">
      <w:pPr>
        <w:pStyle w:val="ParaFlushLeft"/>
        <w:ind w:left="720" w:hanging="720"/>
      </w:pPr>
      <w:r>
        <w:t>Groundwater District: [</w:t>
      </w:r>
      <w:r w:rsidRPr="00390C5E">
        <w:rPr>
          <w:rFonts w:ascii="Arial" w:hAnsi="Arial" w:cs="Arial"/>
          <w:b/>
          <w:sz w:val="20"/>
          <w:szCs w:val="20"/>
        </w:rPr>
        <w:t>include the name and mailing address of the local groundwater district</w:t>
      </w:r>
      <w:r w:rsidR="000A0DDD">
        <w:rPr>
          <w:rFonts w:ascii="Arial" w:hAnsi="Arial" w:cs="Arial"/>
          <w:b/>
          <w:sz w:val="20"/>
          <w:szCs w:val="20"/>
        </w:rPr>
        <w:t>(</w:t>
      </w:r>
      <w:r w:rsidRPr="00390C5E">
        <w:rPr>
          <w:rFonts w:ascii="Arial" w:hAnsi="Arial" w:cs="Arial"/>
          <w:b/>
          <w:sz w:val="20"/>
          <w:szCs w:val="20"/>
        </w:rPr>
        <w:t>s</w:t>
      </w:r>
      <w:r w:rsidR="000A0DDD">
        <w:rPr>
          <w:rFonts w:ascii="Arial" w:hAnsi="Arial" w:cs="Arial"/>
          <w:b/>
          <w:sz w:val="20"/>
          <w:szCs w:val="20"/>
        </w:rPr>
        <w:t>)</w:t>
      </w:r>
      <w:r w:rsidRPr="00390C5E">
        <w:rPr>
          <w:rFonts w:ascii="Arial" w:hAnsi="Arial" w:cs="Arial"/>
          <w:b/>
          <w:sz w:val="20"/>
          <w:szCs w:val="20"/>
        </w:rPr>
        <w:t xml:space="preserve"> with jurisdiction over the groundwater rights</w:t>
      </w:r>
      <w:r>
        <w:t>]</w:t>
      </w:r>
    </w:p>
    <w:p w14:paraId="11361253" w14:textId="77777777" w:rsidR="00A76BB3" w:rsidRDefault="00A76BB3">
      <w:pPr>
        <w:pStyle w:val="SignItemLast"/>
      </w:pPr>
      <w:r>
        <w:t>Maker:</w:t>
      </w:r>
    </w:p>
    <w:p w14:paraId="11361254" w14:textId="77777777" w:rsidR="00A76BB3" w:rsidRDefault="00A76BB3">
      <w:pPr>
        <w:pStyle w:val="SignBlock"/>
      </w:pPr>
      <w:r>
        <w:t xml:space="preserve">By </w:t>
      </w:r>
      <w:r>
        <w:tab/>
      </w:r>
    </w:p>
    <w:p w14:paraId="11361255" w14:textId="77777777" w:rsidR="00A76BB3" w:rsidRDefault="00A76BB3">
      <w:pPr>
        <w:pStyle w:val="SignItemLast"/>
      </w:pPr>
      <w:r>
        <w:t>Printed Name:</w:t>
      </w:r>
    </w:p>
    <w:p w14:paraId="11361256" w14:textId="77777777" w:rsidR="00A76BB3" w:rsidRDefault="00A76BB3">
      <w:pPr>
        <w:pStyle w:val="SignItemLast"/>
      </w:pPr>
      <w:r>
        <w:t>Payee:</w:t>
      </w:r>
    </w:p>
    <w:p w14:paraId="11361257" w14:textId="77777777" w:rsidR="00A76BB3" w:rsidRDefault="00A76BB3">
      <w:pPr>
        <w:pStyle w:val="SignBlock"/>
      </w:pPr>
      <w:r>
        <w:t xml:space="preserve">By </w:t>
      </w:r>
      <w:r>
        <w:tab/>
      </w:r>
    </w:p>
    <w:p w14:paraId="11361258" w14:textId="77777777" w:rsidR="00A76BB3" w:rsidRDefault="00A76BB3">
      <w:pPr>
        <w:pStyle w:val="SignItem"/>
      </w:pPr>
      <w:r>
        <w:t>Printed Name:</w:t>
      </w:r>
    </w:p>
    <w:p w14:paraId="11361259" w14:textId="77777777" w:rsidR="00A76BB3" w:rsidRDefault="00A76BB3">
      <w:pPr>
        <w:pStyle w:val="SignItemLast"/>
      </w:pPr>
      <w:r>
        <w:t>Title:</w:t>
      </w:r>
    </w:p>
    <w:p w14:paraId="1136125A" w14:textId="77777777" w:rsidR="00A76BB3" w:rsidRDefault="00A76BB3" w:rsidP="00A76BB3">
      <w:pPr>
        <w:pStyle w:val="UserInstructioncenterhidden"/>
      </w:pPr>
      <w:r>
        <w:t>Include acknowledgments.</w:t>
      </w:r>
    </w:p>
    <w:p w14:paraId="1136125B" w14:textId="77777777" w:rsidR="002C211D" w:rsidRDefault="002C211D" w:rsidP="00937698"/>
    <w:sectPr w:rsidR="002C211D" w:rsidSect="00A76BB3">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AF096" w14:textId="77777777" w:rsidR="001E6997" w:rsidRDefault="001E6997">
      <w:r>
        <w:separator/>
      </w:r>
    </w:p>
  </w:endnote>
  <w:endnote w:type="continuationSeparator" w:id="0">
    <w:p w14:paraId="6764EF3D" w14:textId="77777777" w:rsidR="001E6997" w:rsidRDefault="001E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126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82AC1" w14:textId="77777777" w:rsidR="001E6997" w:rsidRDefault="001E6997">
      <w:r>
        <w:separator/>
      </w:r>
    </w:p>
  </w:footnote>
  <w:footnote w:type="continuationSeparator" w:id="0">
    <w:p w14:paraId="4EA8E0BA" w14:textId="77777777" w:rsidR="001E6997" w:rsidRDefault="001E6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6126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E64BCB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2F859D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020D8E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64AEAB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9E6736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ED664E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72021124">
    <w:abstractNumId w:val="8"/>
  </w:num>
  <w:num w:numId="2" w16cid:durableId="1912619001">
    <w:abstractNumId w:val="8"/>
  </w:num>
  <w:num w:numId="3" w16cid:durableId="1982927817">
    <w:abstractNumId w:val="3"/>
  </w:num>
  <w:num w:numId="4" w16cid:durableId="1588490633">
    <w:abstractNumId w:val="3"/>
  </w:num>
  <w:num w:numId="5" w16cid:durableId="256864508">
    <w:abstractNumId w:val="9"/>
  </w:num>
  <w:num w:numId="6" w16cid:durableId="387339409">
    <w:abstractNumId w:val="9"/>
  </w:num>
  <w:num w:numId="7" w16cid:durableId="412700175">
    <w:abstractNumId w:val="7"/>
  </w:num>
  <w:num w:numId="8" w16cid:durableId="1382708972">
    <w:abstractNumId w:val="7"/>
  </w:num>
  <w:num w:numId="9" w16cid:durableId="561260296">
    <w:abstractNumId w:val="12"/>
  </w:num>
  <w:num w:numId="10" w16cid:durableId="1736125747">
    <w:abstractNumId w:val="14"/>
  </w:num>
  <w:num w:numId="11" w16cid:durableId="599607550">
    <w:abstractNumId w:val="8"/>
  </w:num>
  <w:num w:numId="12" w16cid:durableId="1509321285">
    <w:abstractNumId w:val="3"/>
  </w:num>
  <w:num w:numId="13" w16cid:durableId="1881504768">
    <w:abstractNumId w:val="9"/>
  </w:num>
  <w:num w:numId="14" w16cid:durableId="693657056">
    <w:abstractNumId w:val="7"/>
  </w:num>
  <w:num w:numId="15" w16cid:durableId="8683066">
    <w:abstractNumId w:val="6"/>
  </w:num>
  <w:num w:numId="16" w16cid:durableId="1188367114">
    <w:abstractNumId w:val="5"/>
  </w:num>
  <w:num w:numId="17" w16cid:durableId="1991782542">
    <w:abstractNumId w:val="4"/>
  </w:num>
  <w:num w:numId="18" w16cid:durableId="377440212">
    <w:abstractNumId w:val="2"/>
  </w:num>
  <w:num w:numId="19" w16cid:durableId="936789388">
    <w:abstractNumId w:val="1"/>
  </w:num>
  <w:num w:numId="20" w16cid:durableId="1618172237">
    <w:abstractNumId w:val="0"/>
  </w:num>
  <w:num w:numId="21" w16cid:durableId="378095371">
    <w:abstractNumId w:val="10"/>
  </w:num>
  <w:num w:numId="22" w16cid:durableId="690180081">
    <w:abstractNumId w:val="11"/>
  </w:num>
  <w:num w:numId="23" w16cid:durableId="11896774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6-25.docx"/>
    <w:docVar w:name="TBBStampDate" w:val="07-22-2025"/>
    <w:docVar w:name="TBBVer" w:val="docx"/>
    <w:docVar w:name="TBBYear" w:val="2025"/>
  </w:docVars>
  <w:rsids>
    <w:rsidRoot w:val="00D92809"/>
    <w:rsid w:val="00006704"/>
    <w:rsid w:val="00016C69"/>
    <w:rsid w:val="00020788"/>
    <w:rsid w:val="00021E54"/>
    <w:rsid w:val="00035105"/>
    <w:rsid w:val="00055419"/>
    <w:rsid w:val="00075517"/>
    <w:rsid w:val="000761DD"/>
    <w:rsid w:val="000A0DDD"/>
    <w:rsid w:val="000A5288"/>
    <w:rsid w:val="000A6DC7"/>
    <w:rsid w:val="000B0F31"/>
    <w:rsid w:val="000B259E"/>
    <w:rsid w:val="000D0833"/>
    <w:rsid w:val="000D5936"/>
    <w:rsid w:val="00103258"/>
    <w:rsid w:val="00124EC7"/>
    <w:rsid w:val="0013140D"/>
    <w:rsid w:val="001357DF"/>
    <w:rsid w:val="00144543"/>
    <w:rsid w:val="00145A64"/>
    <w:rsid w:val="00157318"/>
    <w:rsid w:val="00167635"/>
    <w:rsid w:val="0019598C"/>
    <w:rsid w:val="001977F1"/>
    <w:rsid w:val="001B4977"/>
    <w:rsid w:val="001C7034"/>
    <w:rsid w:val="001D113B"/>
    <w:rsid w:val="001D506F"/>
    <w:rsid w:val="001E6997"/>
    <w:rsid w:val="00212AD4"/>
    <w:rsid w:val="00220537"/>
    <w:rsid w:val="00221D27"/>
    <w:rsid w:val="00231082"/>
    <w:rsid w:val="002733D1"/>
    <w:rsid w:val="002C1959"/>
    <w:rsid w:val="002C211D"/>
    <w:rsid w:val="002C3E97"/>
    <w:rsid w:val="002C456D"/>
    <w:rsid w:val="002D4648"/>
    <w:rsid w:val="002D4815"/>
    <w:rsid w:val="002F4B1D"/>
    <w:rsid w:val="002F6955"/>
    <w:rsid w:val="00300E00"/>
    <w:rsid w:val="00306933"/>
    <w:rsid w:val="00307882"/>
    <w:rsid w:val="003119E6"/>
    <w:rsid w:val="00320622"/>
    <w:rsid w:val="00331F2C"/>
    <w:rsid w:val="003754F5"/>
    <w:rsid w:val="00382C39"/>
    <w:rsid w:val="00385003"/>
    <w:rsid w:val="003864FA"/>
    <w:rsid w:val="00386B7C"/>
    <w:rsid w:val="00390C5E"/>
    <w:rsid w:val="0039278E"/>
    <w:rsid w:val="00397006"/>
    <w:rsid w:val="00397661"/>
    <w:rsid w:val="003C0B1C"/>
    <w:rsid w:val="003D7347"/>
    <w:rsid w:val="003E1B11"/>
    <w:rsid w:val="00417CAA"/>
    <w:rsid w:val="004217A3"/>
    <w:rsid w:val="0046632A"/>
    <w:rsid w:val="004A1988"/>
    <w:rsid w:val="004C7340"/>
    <w:rsid w:val="004D7E2D"/>
    <w:rsid w:val="004E343B"/>
    <w:rsid w:val="004F6E30"/>
    <w:rsid w:val="005038A4"/>
    <w:rsid w:val="005103D8"/>
    <w:rsid w:val="005140F1"/>
    <w:rsid w:val="00520729"/>
    <w:rsid w:val="0054029D"/>
    <w:rsid w:val="00551332"/>
    <w:rsid w:val="00561316"/>
    <w:rsid w:val="00562AB8"/>
    <w:rsid w:val="0056511D"/>
    <w:rsid w:val="00570333"/>
    <w:rsid w:val="00574113"/>
    <w:rsid w:val="00582F0A"/>
    <w:rsid w:val="005906DA"/>
    <w:rsid w:val="005967D5"/>
    <w:rsid w:val="005A54B3"/>
    <w:rsid w:val="005A6F98"/>
    <w:rsid w:val="005B3021"/>
    <w:rsid w:val="005B4AE9"/>
    <w:rsid w:val="005B683D"/>
    <w:rsid w:val="005C4081"/>
    <w:rsid w:val="00607DAB"/>
    <w:rsid w:val="0061226C"/>
    <w:rsid w:val="006161C4"/>
    <w:rsid w:val="006213A8"/>
    <w:rsid w:val="00630A0B"/>
    <w:rsid w:val="006546C9"/>
    <w:rsid w:val="00662FDF"/>
    <w:rsid w:val="00676127"/>
    <w:rsid w:val="00680E59"/>
    <w:rsid w:val="00684387"/>
    <w:rsid w:val="006959A6"/>
    <w:rsid w:val="006C0869"/>
    <w:rsid w:val="006C1BBF"/>
    <w:rsid w:val="006C2810"/>
    <w:rsid w:val="006D14DF"/>
    <w:rsid w:val="006D2C49"/>
    <w:rsid w:val="0070594F"/>
    <w:rsid w:val="00717616"/>
    <w:rsid w:val="00746473"/>
    <w:rsid w:val="0075574E"/>
    <w:rsid w:val="00763BF6"/>
    <w:rsid w:val="00767ED8"/>
    <w:rsid w:val="00795CB0"/>
    <w:rsid w:val="007A39D0"/>
    <w:rsid w:val="007B3F3B"/>
    <w:rsid w:val="007D0DE2"/>
    <w:rsid w:val="007D2BDA"/>
    <w:rsid w:val="007D3F21"/>
    <w:rsid w:val="007D5BE5"/>
    <w:rsid w:val="007E0A3B"/>
    <w:rsid w:val="007E0B06"/>
    <w:rsid w:val="007E2112"/>
    <w:rsid w:val="007E4CC2"/>
    <w:rsid w:val="007F111E"/>
    <w:rsid w:val="00813EC4"/>
    <w:rsid w:val="00820566"/>
    <w:rsid w:val="008222BD"/>
    <w:rsid w:val="00832078"/>
    <w:rsid w:val="008575EE"/>
    <w:rsid w:val="00877F53"/>
    <w:rsid w:val="00893329"/>
    <w:rsid w:val="008B3F1F"/>
    <w:rsid w:val="008B513D"/>
    <w:rsid w:val="008D3F7D"/>
    <w:rsid w:val="008D602D"/>
    <w:rsid w:val="008E3281"/>
    <w:rsid w:val="008F41A5"/>
    <w:rsid w:val="008F6914"/>
    <w:rsid w:val="00903348"/>
    <w:rsid w:val="00937698"/>
    <w:rsid w:val="009518AF"/>
    <w:rsid w:val="00965A52"/>
    <w:rsid w:val="00986BE4"/>
    <w:rsid w:val="009A2FE8"/>
    <w:rsid w:val="009A7C45"/>
    <w:rsid w:val="009C6567"/>
    <w:rsid w:val="009D367E"/>
    <w:rsid w:val="009E152A"/>
    <w:rsid w:val="009F1B69"/>
    <w:rsid w:val="00A026BD"/>
    <w:rsid w:val="00A0583D"/>
    <w:rsid w:val="00A156B5"/>
    <w:rsid w:val="00A76BB3"/>
    <w:rsid w:val="00AA74A2"/>
    <w:rsid w:val="00AB3BCD"/>
    <w:rsid w:val="00AC3BE7"/>
    <w:rsid w:val="00AE05F0"/>
    <w:rsid w:val="00AE61F5"/>
    <w:rsid w:val="00B12519"/>
    <w:rsid w:val="00B157A8"/>
    <w:rsid w:val="00B15C0D"/>
    <w:rsid w:val="00B17021"/>
    <w:rsid w:val="00B53927"/>
    <w:rsid w:val="00B92E00"/>
    <w:rsid w:val="00BA13C4"/>
    <w:rsid w:val="00BB7C74"/>
    <w:rsid w:val="00BC2351"/>
    <w:rsid w:val="00BD225E"/>
    <w:rsid w:val="00BE2E17"/>
    <w:rsid w:val="00C04F3D"/>
    <w:rsid w:val="00C1069F"/>
    <w:rsid w:val="00C16AEA"/>
    <w:rsid w:val="00C31867"/>
    <w:rsid w:val="00C445FE"/>
    <w:rsid w:val="00C53FF7"/>
    <w:rsid w:val="00C7578B"/>
    <w:rsid w:val="00CA5BD5"/>
    <w:rsid w:val="00CB155D"/>
    <w:rsid w:val="00CB576B"/>
    <w:rsid w:val="00CB7224"/>
    <w:rsid w:val="00CC5C2E"/>
    <w:rsid w:val="00CD150A"/>
    <w:rsid w:val="00CD7B2D"/>
    <w:rsid w:val="00CF7073"/>
    <w:rsid w:val="00D12C9F"/>
    <w:rsid w:val="00D25F76"/>
    <w:rsid w:val="00D2766B"/>
    <w:rsid w:val="00D35A20"/>
    <w:rsid w:val="00D47494"/>
    <w:rsid w:val="00D562D6"/>
    <w:rsid w:val="00D77691"/>
    <w:rsid w:val="00D92809"/>
    <w:rsid w:val="00D93A2E"/>
    <w:rsid w:val="00D94635"/>
    <w:rsid w:val="00D957EF"/>
    <w:rsid w:val="00D96D86"/>
    <w:rsid w:val="00DA05D8"/>
    <w:rsid w:val="00DB22E2"/>
    <w:rsid w:val="00DB48F2"/>
    <w:rsid w:val="00DC4601"/>
    <w:rsid w:val="00DF64BF"/>
    <w:rsid w:val="00E17361"/>
    <w:rsid w:val="00E7012A"/>
    <w:rsid w:val="00E8508F"/>
    <w:rsid w:val="00E90259"/>
    <w:rsid w:val="00E93FA7"/>
    <w:rsid w:val="00E95688"/>
    <w:rsid w:val="00ED2879"/>
    <w:rsid w:val="00EF0713"/>
    <w:rsid w:val="00EF3BC1"/>
    <w:rsid w:val="00F1261B"/>
    <w:rsid w:val="00F22B3D"/>
    <w:rsid w:val="00F671FF"/>
    <w:rsid w:val="00F6777D"/>
    <w:rsid w:val="00F72310"/>
    <w:rsid w:val="00F75F04"/>
    <w:rsid w:val="00F94ACB"/>
    <w:rsid w:val="00FC5AC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61244"/>
  <w15:chartTrackingRefBased/>
  <w15:docId w15:val="{7E402481-55F3-4D65-8F71-F3E42DDDF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99"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76BB3"/>
    <w:rPr>
      <w:sz w:val="24"/>
      <w:szCs w:val="24"/>
    </w:rPr>
  </w:style>
  <w:style w:type="paragraph" w:styleId="Heading1">
    <w:name w:val="heading 1"/>
    <w:basedOn w:val="Normal"/>
    <w:next w:val="Normal"/>
    <w:uiPriority w:val="1"/>
    <w:qFormat/>
    <w:rsid w:val="00A76BB3"/>
    <w:pPr>
      <w:keepNext/>
      <w:spacing w:before="240" w:after="60"/>
      <w:outlineLvl w:val="0"/>
    </w:pPr>
    <w:rPr>
      <w:b/>
      <w:bCs/>
      <w:kern w:val="32"/>
      <w:szCs w:val="32"/>
    </w:rPr>
  </w:style>
  <w:style w:type="paragraph" w:styleId="Heading2">
    <w:name w:val="heading 2"/>
    <w:basedOn w:val="Normal"/>
    <w:next w:val="Normal"/>
    <w:uiPriority w:val="1"/>
    <w:qFormat/>
    <w:rsid w:val="00A76BB3"/>
    <w:pPr>
      <w:keepNext/>
      <w:spacing w:before="240" w:after="60"/>
      <w:outlineLvl w:val="1"/>
    </w:pPr>
    <w:rPr>
      <w:b/>
      <w:bCs/>
      <w:iCs/>
      <w:szCs w:val="28"/>
    </w:rPr>
  </w:style>
  <w:style w:type="paragraph" w:styleId="Heading3">
    <w:name w:val="heading 3"/>
    <w:basedOn w:val="Normal"/>
    <w:next w:val="Normal"/>
    <w:uiPriority w:val="1"/>
    <w:qFormat/>
    <w:rsid w:val="00A76BB3"/>
    <w:pPr>
      <w:spacing w:before="240" w:after="60"/>
      <w:outlineLvl w:val="2"/>
    </w:pPr>
    <w:rPr>
      <w:b/>
      <w:bCs/>
      <w:szCs w:val="26"/>
    </w:rPr>
  </w:style>
  <w:style w:type="paragraph" w:styleId="Heading4">
    <w:name w:val="heading 4"/>
    <w:basedOn w:val="Normal"/>
    <w:next w:val="Normal"/>
    <w:uiPriority w:val="1"/>
    <w:qFormat/>
    <w:rsid w:val="00A76BB3"/>
    <w:pPr>
      <w:spacing w:before="240" w:after="60"/>
      <w:outlineLvl w:val="3"/>
    </w:pPr>
    <w:rPr>
      <w:b/>
      <w:bCs/>
      <w:szCs w:val="28"/>
    </w:rPr>
  </w:style>
  <w:style w:type="paragraph" w:styleId="Heading5">
    <w:name w:val="heading 5"/>
    <w:basedOn w:val="Normal"/>
    <w:next w:val="Normal"/>
    <w:uiPriority w:val="1"/>
    <w:qFormat/>
    <w:rsid w:val="00A76BB3"/>
    <w:pPr>
      <w:spacing w:before="240" w:after="60"/>
      <w:outlineLvl w:val="4"/>
    </w:pPr>
    <w:rPr>
      <w:b/>
      <w:bCs/>
      <w:iCs/>
      <w:szCs w:val="26"/>
    </w:rPr>
  </w:style>
  <w:style w:type="paragraph" w:styleId="Heading6">
    <w:name w:val="heading 6"/>
    <w:basedOn w:val="Normal"/>
    <w:next w:val="Normal"/>
    <w:uiPriority w:val="1"/>
    <w:qFormat/>
    <w:rsid w:val="00A76BB3"/>
    <w:pPr>
      <w:spacing w:before="240" w:after="60"/>
      <w:outlineLvl w:val="5"/>
    </w:pPr>
    <w:rPr>
      <w:b/>
      <w:bCs/>
      <w:szCs w:val="22"/>
    </w:rPr>
  </w:style>
  <w:style w:type="paragraph" w:styleId="Heading7">
    <w:name w:val="heading 7"/>
    <w:basedOn w:val="Normal"/>
    <w:next w:val="Normal"/>
    <w:uiPriority w:val="1"/>
    <w:qFormat/>
    <w:rsid w:val="00A76BB3"/>
    <w:pPr>
      <w:spacing w:before="240" w:after="60"/>
      <w:outlineLvl w:val="6"/>
    </w:pPr>
    <w:rPr>
      <w:b/>
    </w:rPr>
  </w:style>
  <w:style w:type="paragraph" w:styleId="Heading8">
    <w:name w:val="heading 8"/>
    <w:basedOn w:val="Normal"/>
    <w:next w:val="Normal"/>
    <w:uiPriority w:val="1"/>
    <w:qFormat/>
    <w:rsid w:val="00A76BB3"/>
    <w:pPr>
      <w:spacing w:before="240" w:after="60"/>
      <w:outlineLvl w:val="7"/>
    </w:pPr>
    <w:rPr>
      <w:b/>
      <w:iCs/>
    </w:rPr>
  </w:style>
  <w:style w:type="paragraph" w:styleId="Heading9">
    <w:name w:val="heading 9"/>
    <w:basedOn w:val="Normal"/>
    <w:next w:val="Normal"/>
    <w:uiPriority w:val="2"/>
    <w:qFormat/>
    <w:rsid w:val="00A76BB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76BB3"/>
    <w:pPr>
      <w:spacing w:after="240"/>
    </w:pPr>
    <w:rPr>
      <w:szCs w:val="20"/>
    </w:rPr>
  </w:style>
  <w:style w:type="paragraph" w:styleId="Quote">
    <w:name w:val="Quote"/>
    <w:basedOn w:val="BodyText"/>
    <w:uiPriority w:val="2"/>
    <w:qFormat/>
    <w:rsid w:val="00A76BB3"/>
    <w:pPr>
      <w:ind w:left="1440" w:right="1440"/>
    </w:pPr>
  </w:style>
  <w:style w:type="paragraph" w:customStyle="1" w:styleId="BodyTextContinued">
    <w:name w:val="Body Text Continued"/>
    <w:basedOn w:val="BodyText"/>
    <w:next w:val="BodyText"/>
    <w:rsid w:val="00A76BB3"/>
  </w:style>
  <w:style w:type="paragraph" w:styleId="TOC1">
    <w:name w:val="toc 1"/>
    <w:basedOn w:val="Normal"/>
    <w:next w:val="Normal"/>
    <w:autoRedefine/>
    <w:uiPriority w:val="2"/>
    <w:rsid w:val="00A76BB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76BB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76BB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76BB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76BB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76BB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76BB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76BB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76BB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76BB3"/>
    <w:pPr>
      <w:numPr>
        <w:numId w:val="9"/>
      </w:numPr>
    </w:pPr>
  </w:style>
  <w:style w:type="paragraph" w:styleId="ListNumber2">
    <w:name w:val="List Number 2"/>
    <w:basedOn w:val="BodyText"/>
    <w:uiPriority w:val="1"/>
    <w:rsid w:val="00A76BB3"/>
    <w:pPr>
      <w:numPr>
        <w:numId w:val="10"/>
      </w:numPr>
    </w:pPr>
  </w:style>
  <w:style w:type="paragraph" w:styleId="ListBullet">
    <w:name w:val="List Bullet"/>
    <w:basedOn w:val="BodyText"/>
    <w:uiPriority w:val="1"/>
    <w:rsid w:val="00A76BB3"/>
    <w:pPr>
      <w:numPr>
        <w:numId w:val="5"/>
      </w:numPr>
      <w:tabs>
        <w:tab w:val="left" w:pos="1440"/>
      </w:tabs>
    </w:pPr>
    <w:rPr>
      <w:szCs w:val="24"/>
    </w:rPr>
  </w:style>
  <w:style w:type="paragraph" w:styleId="ListBullet2">
    <w:name w:val="List Bullet 2"/>
    <w:basedOn w:val="BodyText"/>
    <w:uiPriority w:val="1"/>
    <w:rsid w:val="00A76BB3"/>
    <w:pPr>
      <w:numPr>
        <w:numId w:val="7"/>
      </w:numPr>
      <w:tabs>
        <w:tab w:val="clear" w:pos="1440"/>
        <w:tab w:val="left" w:pos="720"/>
      </w:tabs>
      <w:ind w:left="720"/>
    </w:pPr>
    <w:rPr>
      <w:szCs w:val="24"/>
    </w:rPr>
  </w:style>
  <w:style w:type="paragraph" w:styleId="Header">
    <w:name w:val="header"/>
    <w:basedOn w:val="Normal"/>
    <w:uiPriority w:val="1"/>
    <w:rsid w:val="00A76BB3"/>
    <w:pPr>
      <w:tabs>
        <w:tab w:val="center" w:pos="4680"/>
        <w:tab w:val="right" w:pos="9360"/>
      </w:tabs>
    </w:pPr>
  </w:style>
  <w:style w:type="paragraph" w:styleId="Footer">
    <w:name w:val="footer"/>
    <w:basedOn w:val="Normal"/>
    <w:rsid w:val="00A76BB3"/>
    <w:pPr>
      <w:tabs>
        <w:tab w:val="center" w:pos="4680"/>
        <w:tab w:val="right" w:pos="9360"/>
      </w:tabs>
    </w:pPr>
  </w:style>
  <w:style w:type="table" w:styleId="TableGrid">
    <w:name w:val="Table Grid"/>
    <w:basedOn w:val="TableNormal"/>
    <w:rsid w:val="00A76B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76BB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76BB3"/>
    <w:rPr>
      <w:rFonts w:ascii="Times New Roman Bold" w:hAnsi="Times New Roman Bold" w:cs="Arial"/>
      <w:b/>
      <w:vanish/>
      <w:color w:val="FF0000"/>
    </w:rPr>
  </w:style>
  <w:style w:type="paragraph" w:customStyle="1" w:styleId="Formhidden">
    <w:name w:val="Form_hidden"/>
    <w:rsid w:val="00A76BB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76BB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76BB3"/>
    <w:rPr>
      <w:sz w:val="20"/>
      <w:szCs w:val="20"/>
    </w:rPr>
  </w:style>
  <w:style w:type="paragraph" w:customStyle="1" w:styleId="Titlehidden">
    <w:name w:val="Title_hidden"/>
    <w:uiPriority w:val="2"/>
    <w:rsid w:val="00A76BB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76BB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76BB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76BB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76BB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76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76BB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76BB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76BB3"/>
    <w:rPr>
      <w:rFonts w:ascii="Arial" w:hAnsi="Arial"/>
      <w:i/>
      <w:vanish/>
      <w:color w:val="FF0000"/>
      <w:szCs w:val="24"/>
    </w:rPr>
  </w:style>
  <w:style w:type="paragraph" w:customStyle="1" w:styleId="MnLevel4hidden">
    <w:name w:val="MnLevel4_hidden"/>
    <w:uiPriority w:val="2"/>
    <w:rsid w:val="00A76BB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76BB3"/>
    <w:pPr>
      <w:spacing w:after="240"/>
      <w:ind w:right="5760"/>
    </w:pPr>
    <w:rPr>
      <w:rFonts w:ascii="Arial" w:hAnsi="Arial" w:cs="Arial"/>
      <w:i/>
      <w:vanish/>
      <w:color w:val="FF0000"/>
    </w:rPr>
  </w:style>
  <w:style w:type="paragraph" w:customStyle="1" w:styleId="MnListnhidden">
    <w:name w:val="MnList_n_hidden"/>
    <w:uiPriority w:val="2"/>
    <w:rsid w:val="00A76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76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76BB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76BB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76BB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76BB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76BB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76BB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76BB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76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76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76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76BB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76BB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76BB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76BB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76BB3"/>
    <w:rPr>
      <w:vanish/>
      <w:sz w:val="4"/>
      <w:szCs w:val="24"/>
    </w:rPr>
  </w:style>
  <w:style w:type="paragraph" w:customStyle="1" w:styleId="clausetitlehidden">
    <w:name w:val="clause_title_hidden"/>
    <w:basedOn w:val="Normal"/>
    <w:uiPriority w:val="2"/>
    <w:qFormat/>
    <w:rsid w:val="00A76BB3"/>
    <w:pPr>
      <w:spacing w:after="240"/>
      <w:ind w:left="720" w:hanging="720"/>
    </w:pPr>
    <w:rPr>
      <w:i/>
      <w:vanish/>
      <w:color w:val="FF0000"/>
    </w:rPr>
  </w:style>
  <w:style w:type="paragraph" w:customStyle="1" w:styleId="clausenumberhidden">
    <w:name w:val="clause_number_hidden"/>
    <w:basedOn w:val="Normal"/>
    <w:uiPriority w:val="2"/>
    <w:qFormat/>
    <w:rsid w:val="00A76BB3"/>
    <w:pPr>
      <w:spacing w:after="240"/>
    </w:pPr>
    <w:rPr>
      <w:rFonts w:ascii="Arial" w:hAnsi="Arial"/>
      <w:b/>
      <w:i/>
      <w:vanish/>
      <w:color w:val="FF0000"/>
      <w:sz w:val="20"/>
    </w:rPr>
  </w:style>
  <w:style w:type="paragraph" w:customStyle="1" w:styleId="TitleBeforeSubhidden">
    <w:name w:val="TitleBeforeSub_hidden"/>
    <w:uiPriority w:val="2"/>
    <w:qFormat/>
    <w:rsid w:val="00A76BB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76BB3"/>
    <w:rPr>
      <w:rFonts w:ascii="Times New Roman" w:hAnsi="Times New Roman" w:cs="Times New Roman"/>
      <w:sz w:val="24"/>
    </w:rPr>
  </w:style>
  <w:style w:type="paragraph" w:customStyle="1" w:styleId="TitleBeforeSub">
    <w:name w:val="TitleBeforeSub"/>
    <w:uiPriority w:val="2"/>
    <w:qFormat/>
    <w:rsid w:val="00A76BB3"/>
    <w:pPr>
      <w:keepNext/>
      <w:widowControl w:val="0"/>
      <w:suppressAutoHyphens/>
      <w:spacing w:line="340" w:lineRule="atLeast"/>
      <w:jc w:val="center"/>
    </w:pPr>
    <w:rPr>
      <w:b/>
      <w:sz w:val="28"/>
      <w:szCs w:val="24"/>
    </w:rPr>
  </w:style>
  <w:style w:type="character" w:customStyle="1" w:styleId="TitleChar">
    <w:name w:val="Title Char"/>
    <w:link w:val="Title"/>
    <w:uiPriority w:val="2"/>
    <w:rsid w:val="00A76BB3"/>
    <w:rPr>
      <w:rFonts w:ascii="Times New Roman" w:hAnsi="Times New Roman" w:cs="Times New Roman"/>
      <w:b/>
      <w:bCs/>
      <w:sz w:val="28"/>
      <w:szCs w:val="24"/>
    </w:rPr>
  </w:style>
  <w:style w:type="paragraph" w:styleId="Subtitle">
    <w:name w:val="Subtitle"/>
    <w:basedOn w:val="Normal"/>
    <w:next w:val="Normal"/>
    <w:link w:val="SubtitleChar"/>
    <w:uiPriority w:val="99"/>
    <w:qFormat/>
    <w:rsid w:val="00A76BB3"/>
    <w:pPr>
      <w:widowControl w:val="0"/>
      <w:suppressAutoHyphens/>
      <w:autoSpaceDE w:val="0"/>
      <w:autoSpaceDN w:val="0"/>
      <w:adjustRightInd w:val="0"/>
      <w:spacing w:after="240" w:line="280" w:lineRule="atLeast"/>
      <w:jc w:val="center"/>
    </w:pPr>
    <w:rPr>
      <w:color w:val="000000"/>
      <w:w w:val="0"/>
    </w:rPr>
  </w:style>
  <w:style w:type="character" w:customStyle="1" w:styleId="SubtitleChar">
    <w:name w:val="Subtitle Char"/>
    <w:link w:val="Subtitle"/>
    <w:uiPriority w:val="99"/>
    <w:rsid w:val="00A76BB3"/>
    <w:rPr>
      <w:rFonts w:ascii="Times New Roman" w:eastAsia="Times New Roman" w:hAnsi="Times New Roman" w:cs="Times New Roman"/>
      <w:color w:val="000000"/>
      <w:w w:val="0"/>
      <w:sz w:val="24"/>
      <w:szCs w:val="24"/>
    </w:rPr>
  </w:style>
  <w:style w:type="paragraph" w:customStyle="1" w:styleId="TableAnchor">
    <w:name w:val="TableAnchor"/>
    <w:uiPriority w:val="99"/>
    <w:rsid w:val="00A76BB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76BB3"/>
    <w:rPr>
      <w:rFonts w:ascii="Arial" w:hAnsi="Arial" w:cs="Arial"/>
      <w:b/>
      <w:bCs/>
      <w:sz w:val="20"/>
      <w:szCs w:val="20"/>
    </w:rPr>
  </w:style>
  <w:style w:type="paragraph" w:customStyle="1" w:styleId="Para">
    <w:name w:val="Para"/>
    <w:uiPriority w:val="99"/>
    <w:rsid w:val="005A54B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Bold">
    <w:name w:val="Bold"/>
    <w:uiPriority w:val="99"/>
    <w:rsid w:val="005A54B3"/>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9E5DBAF-5A2E-4EF7-B1BC-AFF01BFD0CFF}">
  <ds:schemaRefs>
    <ds:schemaRef ds:uri="http://schemas.microsoft.com/sharepoint/v3/contenttype/forms"/>
  </ds:schemaRefs>
</ds:datastoreItem>
</file>

<file path=customXml/itemProps2.xml><?xml version="1.0" encoding="utf-8"?>
<ds:datastoreItem xmlns:ds="http://schemas.openxmlformats.org/officeDocument/2006/customXml" ds:itemID="{E5B4F181-9C86-482B-A2E6-C8EC9A940E4F}">
  <ds:schemaRefs>
    <ds:schemaRef ds:uri="http://schemas.microsoft.com/office/2006/metadata/longProperties"/>
  </ds:schemaRefs>
</ds:datastoreItem>
</file>

<file path=customXml/itemProps3.xml><?xml version="1.0" encoding="utf-8"?>
<ds:datastoreItem xmlns:ds="http://schemas.openxmlformats.org/officeDocument/2006/customXml" ds:itemID="{626B64C7-5EF8-4B55-9782-FE7EF59D7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FF18CD-9946-4DBD-9221-978ABD11058D}">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140</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11</cp:revision>
  <cp:lastPrinted>2011-05-04T18:24:00Z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14163000.0000000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