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05F27" w14:textId="265FD325" w:rsidR="00EA74B1" w:rsidRDefault="00A97670" w:rsidP="007344A8">
      <w:pPr>
        <w:pStyle w:val="Formhidden"/>
      </w:pPr>
      <w:r>
        <w:t>Form 23</w:t>
      </w:r>
      <w:r w:rsidR="00EA74B1">
        <w:t>-1</w:t>
      </w:r>
      <w:r w:rsidR="00062B45">
        <w:t>9</w:t>
      </w:r>
    </w:p>
    <w:p w14:paraId="41F05F28" w14:textId="2A31128D" w:rsidR="00EA74B1" w:rsidRDefault="00EA74B1" w:rsidP="007344A8">
      <w:pPr>
        <w:pStyle w:val="DescriptionLasthidden"/>
        <w:widowControl/>
      </w:pPr>
      <w:r>
        <w:t>This form may be used to comply with the requirements of Tex. Prop. Code § 209.010(c). This affidavit must be recorded in the real property records of the county in which the property is located no later than the thirtieth day after the date the property owners</w:t>
      </w:r>
      <w:r w:rsidR="00F0181F">
        <w:t>’</w:t>
      </w:r>
      <w:r>
        <w:t xml:space="preserve"> association sent the notice required under Tex. Prop. Code § 209.010(a).</w:t>
      </w:r>
    </w:p>
    <w:p w14:paraId="41F05F29" w14:textId="77777777" w:rsidR="00EA74B1" w:rsidRDefault="00EA74B1" w:rsidP="007344A8">
      <w:pPr>
        <w:pStyle w:val="Title"/>
        <w:widowControl/>
      </w:pPr>
      <w:r>
        <w:t>Affidavit of Mailing</w:t>
      </w:r>
    </w:p>
    <w:p w14:paraId="41F05F2A" w14:textId="77777777" w:rsidR="00AC7D3A" w:rsidRPr="000D156C" w:rsidRDefault="00AC7D3A" w:rsidP="00AC7D3A">
      <w:pPr>
        <w:pStyle w:val="ParaFlushLeft"/>
        <w:jc w:val="center"/>
        <w:rPr>
          <w:b/>
        </w:rPr>
      </w:pPr>
      <w:r w:rsidRPr="000D156C">
        <w:rPr>
          <w:b/>
        </w:rPr>
        <w:t>Basic Information</w:t>
      </w:r>
    </w:p>
    <w:p w14:paraId="41F05F2B" w14:textId="77777777" w:rsidR="00EA74B1" w:rsidRDefault="00EA74B1" w:rsidP="00791AC5">
      <w:pPr>
        <w:pStyle w:val="ParaFlushLeft"/>
        <w:tabs>
          <w:tab w:val="clear" w:pos="5040"/>
          <w:tab w:val="clear" w:pos="9000"/>
        </w:tabs>
      </w:pPr>
      <w:r>
        <w:t>Date:</w:t>
      </w:r>
    </w:p>
    <w:p w14:paraId="41F05F2C" w14:textId="40DB0764" w:rsidR="00EA74B1" w:rsidRDefault="00EA74B1" w:rsidP="00791AC5">
      <w:pPr>
        <w:pStyle w:val="ParaFlushLeft"/>
        <w:tabs>
          <w:tab w:val="clear" w:pos="5040"/>
          <w:tab w:val="clear" w:pos="9000"/>
        </w:tabs>
      </w:pPr>
      <w:r>
        <w:t>Property Owners</w:t>
      </w:r>
      <w:r w:rsidR="00F0181F">
        <w:t>’</w:t>
      </w:r>
      <w:r>
        <w:t xml:space="preserve"> Association:</w:t>
      </w:r>
    </w:p>
    <w:p w14:paraId="41F05F2D" w14:textId="65778E70" w:rsidR="00EA74B1" w:rsidRDefault="00EA74B1" w:rsidP="00791AC5">
      <w:pPr>
        <w:pStyle w:val="ParaFlushLeft"/>
        <w:tabs>
          <w:tab w:val="clear" w:pos="5040"/>
          <w:tab w:val="clear" w:pos="9000"/>
        </w:tabs>
      </w:pPr>
      <w:r>
        <w:t>Property Owners</w:t>
      </w:r>
      <w:r w:rsidR="00F0181F">
        <w:t>’</w:t>
      </w:r>
      <w:r>
        <w:t xml:space="preserve"> Association’s Address:</w:t>
      </w:r>
    </w:p>
    <w:p w14:paraId="41F05F2E" w14:textId="77777777" w:rsidR="00EA74B1" w:rsidRDefault="00EA74B1" w:rsidP="00791AC5">
      <w:pPr>
        <w:pStyle w:val="ParaFlushLeft"/>
        <w:tabs>
          <w:tab w:val="clear" w:pos="5040"/>
          <w:tab w:val="clear" w:pos="9000"/>
        </w:tabs>
      </w:pPr>
      <w:r>
        <w:t>Property:</w:t>
      </w:r>
    </w:p>
    <w:p w14:paraId="41F05F2F" w14:textId="3ACD8BD2" w:rsidR="00EA74B1" w:rsidRDefault="00EA74B1" w:rsidP="00791AC5">
      <w:pPr>
        <w:pStyle w:val="ParaFlushLeft"/>
        <w:tabs>
          <w:tab w:val="clear" w:pos="5040"/>
          <w:tab w:val="clear" w:pos="9000"/>
        </w:tabs>
      </w:pPr>
      <w:r>
        <w:t>Date Property Owners</w:t>
      </w:r>
      <w:r w:rsidR="00F0181F">
        <w:t>’</w:t>
      </w:r>
      <w:r>
        <w:t xml:space="preserve"> Association Mailed Notice:</w:t>
      </w:r>
    </w:p>
    <w:p w14:paraId="41F05F30" w14:textId="77777777" w:rsidR="00EA74B1" w:rsidRDefault="00EA74B1" w:rsidP="00791AC5">
      <w:pPr>
        <w:pStyle w:val="ParaFlushLeft"/>
        <w:tabs>
          <w:tab w:val="clear" w:pos="5040"/>
          <w:tab w:val="clear" w:pos="9000"/>
        </w:tabs>
      </w:pPr>
      <w:r>
        <w:t>Affiant:</w:t>
      </w:r>
    </w:p>
    <w:p w14:paraId="41F05F31" w14:textId="77777777" w:rsidR="00AC7D3A" w:rsidRPr="00AC7D3A" w:rsidRDefault="00AC7D3A" w:rsidP="00AC7D3A">
      <w:pPr>
        <w:pStyle w:val="ParaFlushLeft"/>
        <w:jc w:val="center"/>
        <w:rPr>
          <w:b/>
        </w:rPr>
      </w:pPr>
      <w:r>
        <w:rPr>
          <w:b/>
        </w:rPr>
        <w:t>Statement</w:t>
      </w:r>
    </w:p>
    <w:p w14:paraId="41F05F32" w14:textId="77777777" w:rsidR="00EA74B1" w:rsidRDefault="00EA74B1" w:rsidP="007344A8">
      <w:pPr>
        <w:pStyle w:val="Para"/>
        <w:widowControl/>
        <w:rPr>
          <w:w w:val="100"/>
        </w:rPr>
      </w:pPr>
      <w:r>
        <w:rPr>
          <w:w w:val="100"/>
        </w:rPr>
        <w:t>Affiant on oath swears that the following statements are true and are within the personal knowledge of Affiant:</w:t>
      </w:r>
    </w:p>
    <w:p w14:paraId="41F05F33" w14:textId="36F86181" w:rsidR="00EA74B1" w:rsidRDefault="00EA74B1" w:rsidP="007344A8">
      <w:pPr>
        <w:pStyle w:val="StepNumber1st"/>
        <w:rPr>
          <w:w w:val="100"/>
        </w:rPr>
      </w:pPr>
      <w:r>
        <w:rPr>
          <w:w w:val="100"/>
        </w:rPr>
        <w:t>1.</w:t>
      </w:r>
      <w:r>
        <w:rPr>
          <w:w w:val="100"/>
        </w:rPr>
        <w:tab/>
        <w:t>This affidavit is made concerning the foreclosure of the lien held by the Property Owners</w:t>
      </w:r>
      <w:r w:rsidR="00F0181F">
        <w:rPr>
          <w:w w:val="100"/>
        </w:rPr>
        <w:t>’</w:t>
      </w:r>
      <w:r>
        <w:rPr>
          <w:w w:val="100"/>
        </w:rPr>
        <w:t xml:space="preserve"> Association on the Property.</w:t>
      </w:r>
    </w:p>
    <w:p w14:paraId="41F05F34" w14:textId="77777777" w:rsidR="00EA74B1" w:rsidRDefault="00EA74B1" w:rsidP="007344A8">
      <w:pPr>
        <w:pStyle w:val="StepNumber"/>
        <w:rPr>
          <w:w w:val="100"/>
        </w:rPr>
      </w:pPr>
      <w:r>
        <w:rPr>
          <w:w w:val="100"/>
        </w:rPr>
        <w:t>2.</w:t>
      </w:r>
      <w:r>
        <w:rPr>
          <w:w w:val="100"/>
        </w:rPr>
        <w:tab/>
        <w:t>Attached to this affidavit is a copy of the letter sent to—</w:t>
      </w:r>
    </w:p>
    <w:p w14:paraId="41F05F35" w14:textId="77777777" w:rsidR="00EA74B1" w:rsidRDefault="00EA74B1" w:rsidP="007344A8">
      <w:pPr>
        <w:pStyle w:val="StepaIndent"/>
        <w:widowControl/>
        <w:rPr>
          <w:w w:val="100"/>
        </w:rPr>
      </w:pPr>
      <w:r>
        <w:rPr>
          <w:w w:val="100"/>
        </w:rPr>
        <w:t>a.</w:t>
      </w:r>
      <w:r>
        <w:rPr>
          <w:w w:val="100"/>
        </w:rPr>
        <w:tab/>
        <w:t>each former property owner obligated to pay the debt secured by the lien on the Property, at the former property owner’s last known mailing address;</w:t>
      </w:r>
    </w:p>
    <w:p w14:paraId="41F05F36" w14:textId="77777777" w:rsidR="00EA74B1" w:rsidRDefault="00EA74B1" w:rsidP="007344A8">
      <w:pPr>
        <w:pStyle w:val="StepaIndent"/>
        <w:widowControl/>
        <w:rPr>
          <w:w w:val="100"/>
        </w:rPr>
      </w:pPr>
      <w:r>
        <w:rPr>
          <w:w w:val="100"/>
        </w:rPr>
        <w:t>b.</w:t>
      </w:r>
      <w:r>
        <w:rPr>
          <w:w w:val="100"/>
        </w:rPr>
        <w:tab/>
        <w:t>each holder of a lien on the Property evidenced by the most recently filed deed of trust on the Property; and</w:t>
      </w:r>
    </w:p>
    <w:p w14:paraId="41F05F37" w14:textId="1A03EB40" w:rsidR="00EA74B1" w:rsidRDefault="00EA74B1" w:rsidP="007344A8">
      <w:pPr>
        <w:pStyle w:val="StepaIndent"/>
        <w:widowControl/>
        <w:rPr>
          <w:w w:val="100"/>
        </w:rPr>
      </w:pPr>
      <w:r>
        <w:rPr>
          <w:w w:val="100"/>
        </w:rPr>
        <w:t>c.</w:t>
      </w:r>
      <w:r>
        <w:rPr>
          <w:w w:val="100"/>
        </w:rPr>
        <w:tab/>
        <w:t>each transferee/assignee of a deed of trust on the Property who provided the Property Owners</w:t>
      </w:r>
      <w:r w:rsidR="00F0181F">
        <w:rPr>
          <w:w w:val="100"/>
        </w:rPr>
        <w:t>’</w:t>
      </w:r>
      <w:r>
        <w:rPr>
          <w:w w:val="100"/>
        </w:rPr>
        <w:t xml:space="preserve"> Association with notice under section 209.010 of the Texas Property Code.</w:t>
      </w:r>
    </w:p>
    <w:p w14:paraId="41F05F38" w14:textId="77777777" w:rsidR="00EA74B1" w:rsidRDefault="00EA74B1" w:rsidP="007344A8">
      <w:pPr>
        <w:pStyle w:val="StepNumber"/>
        <w:rPr>
          <w:w w:val="100"/>
        </w:rPr>
      </w:pPr>
      <w:r>
        <w:rPr>
          <w:w w:val="100"/>
        </w:rPr>
        <w:t>3.</w:t>
      </w:r>
      <w:r>
        <w:rPr>
          <w:w w:val="100"/>
        </w:rPr>
        <w:tab/>
        <w:t>Each letter was sent by certified mail, return receipt requested, to the person designated on the letter on the date designated in the letter.</w:t>
      </w:r>
    </w:p>
    <w:p w14:paraId="41F05F39" w14:textId="77777777" w:rsidR="00EA74B1" w:rsidRDefault="00EA74B1" w:rsidP="007344A8">
      <w:pPr>
        <w:pStyle w:val="SignBlock"/>
        <w:widowControl/>
      </w:pPr>
      <w:r>
        <w:lastRenderedPageBreak/>
        <w:tab/>
      </w:r>
    </w:p>
    <w:p w14:paraId="41F05F3A" w14:textId="77777777" w:rsidR="00EA74B1" w:rsidRDefault="00EA74B1" w:rsidP="007344A8">
      <w:pPr>
        <w:pStyle w:val="SignItemLast"/>
        <w:widowControl/>
      </w:pPr>
      <w:r>
        <w:t>[</w:t>
      </w:r>
      <w:r>
        <w:rPr>
          <w:rStyle w:val="Substitute"/>
        </w:rPr>
        <w:t>Name of affiant</w:t>
      </w:r>
      <w:r>
        <w:t>]</w:t>
      </w:r>
    </w:p>
    <w:p w14:paraId="41F05F3B" w14:textId="77777777" w:rsidR="00EA74B1" w:rsidRDefault="00EA74B1" w:rsidP="007344A8">
      <w:pPr>
        <w:pStyle w:val="ParaFlushLeft"/>
      </w:pPr>
      <w:r>
        <w:t>SUBSCRIBED AND SWORN TO before me on _________________ by [</w:t>
      </w:r>
      <w:r>
        <w:rPr>
          <w:rStyle w:val="Substitute"/>
        </w:rPr>
        <w:t>name of affiant</w:t>
      </w:r>
      <w:r>
        <w:t>].</w:t>
      </w:r>
    </w:p>
    <w:p w14:paraId="41F05F3C" w14:textId="77777777" w:rsidR="00271879" w:rsidRDefault="00EA74B1" w:rsidP="007344A8">
      <w:pPr>
        <w:pStyle w:val="SignBlock"/>
        <w:widowControl/>
      </w:pPr>
      <w:r>
        <w:tab/>
      </w:r>
    </w:p>
    <w:p w14:paraId="41F05F3D" w14:textId="77777777" w:rsidR="00EA74B1" w:rsidRDefault="00EA74B1" w:rsidP="007344A8">
      <w:pPr>
        <w:pStyle w:val="SignBlock"/>
        <w:widowControl/>
        <w:spacing w:after="240"/>
      </w:pPr>
      <w:r>
        <w:t>Notary Public, State of Texas</w:t>
      </w:r>
    </w:p>
    <w:p w14:paraId="41F05F3E" w14:textId="77777777" w:rsidR="00EA74B1" w:rsidRDefault="00EA74B1" w:rsidP="007344A8">
      <w:pPr>
        <w:pStyle w:val="UserInstructioncenterhidden"/>
      </w:pPr>
      <w:r>
        <w:t>Attach copies of letters sent.</w:t>
      </w:r>
    </w:p>
    <w:p w14:paraId="41F05F3F" w14:textId="77777777" w:rsidR="002C211D" w:rsidRDefault="002C211D" w:rsidP="007344A8"/>
    <w:sectPr w:rsidR="002C211D" w:rsidSect="00EA74B1">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05F42" w14:textId="77777777" w:rsidR="001E44C8" w:rsidRDefault="001E44C8">
      <w:r>
        <w:separator/>
      </w:r>
    </w:p>
  </w:endnote>
  <w:endnote w:type="continuationSeparator" w:id="0">
    <w:p w14:paraId="41F05F43" w14:textId="77777777" w:rsidR="001E44C8" w:rsidRDefault="001E4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05F45"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05F40" w14:textId="77777777" w:rsidR="001E44C8" w:rsidRDefault="001E44C8">
      <w:r>
        <w:separator/>
      </w:r>
    </w:p>
  </w:footnote>
  <w:footnote w:type="continuationSeparator" w:id="0">
    <w:p w14:paraId="41F05F41" w14:textId="77777777" w:rsidR="001E44C8" w:rsidRDefault="001E44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05F44"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722214260">
    <w:abstractNumId w:val="8"/>
  </w:num>
  <w:num w:numId="2" w16cid:durableId="2079207461">
    <w:abstractNumId w:val="8"/>
  </w:num>
  <w:num w:numId="3" w16cid:durableId="1513761956">
    <w:abstractNumId w:val="3"/>
  </w:num>
  <w:num w:numId="4" w16cid:durableId="534999417">
    <w:abstractNumId w:val="3"/>
  </w:num>
  <w:num w:numId="5" w16cid:durableId="264458911">
    <w:abstractNumId w:val="9"/>
  </w:num>
  <w:num w:numId="6" w16cid:durableId="1312446731">
    <w:abstractNumId w:val="9"/>
  </w:num>
  <w:num w:numId="7" w16cid:durableId="1148279770">
    <w:abstractNumId w:val="7"/>
  </w:num>
  <w:num w:numId="8" w16cid:durableId="524754686">
    <w:abstractNumId w:val="7"/>
  </w:num>
  <w:num w:numId="9" w16cid:durableId="19473419">
    <w:abstractNumId w:val="12"/>
  </w:num>
  <w:num w:numId="10" w16cid:durableId="376008392">
    <w:abstractNumId w:val="14"/>
  </w:num>
  <w:num w:numId="11" w16cid:durableId="396902024">
    <w:abstractNumId w:val="8"/>
  </w:num>
  <w:num w:numId="12" w16cid:durableId="456488712">
    <w:abstractNumId w:val="3"/>
  </w:num>
  <w:num w:numId="13" w16cid:durableId="1793594820">
    <w:abstractNumId w:val="9"/>
  </w:num>
  <w:num w:numId="14" w16cid:durableId="553396766">
    <w:abstractNumId w:val="7"/>
  </w:num>
  <w:num w:numId="15" w16cid:durableId="2367379">
    <w:abstractNumId w:val="6"/>
  </w:num>
  <w:num w:numId="16" w16cid:durableId="338628034">
    <w:abstractNumId w:val="5"/>
  </w:num>
  <w:num w:numId="17" w16cid:durableId="479813540">
    <w:abstractNumId w:val="4"/>
  </w:num>
  <w:num w:numId="18" w16cid:durableId="204560139">
    <w:abstractNumId w:val="2"/>
  </w:num>
  <w:num w:numId="19" w16cid:durableId="1302155355">
    <w:abstractNumId w:val="1"/>
  </w:num>
  <w:num w:numId="20" w16cid:durableId="554052101">
    <w:abstractNumId w:val="0"/>
  </w:num>
  <w:num w:numId="21" w16cid:durableId="692733734">
    <w:abstractNumId w:val="10"/>
  </w:num>
  <w:num w:numId="22" w16cid:durableId="1798521222">
    <w:abstractNumId w:val="11"/>
  </w:num>
  <w:num w:numId="23" w16cid:durableId="8542253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3-19.docx"/>
    <w:docVar w:name="TBBStampDate" w:val="07-22-2025"/>
    <w:docVar w:name="TBBVer" w:val="docx"/>
    <w:docVar w:name="TBBYear" w:val="2025"/>
  </w:docVars>
  <w:rsids>
    <w:rsidRoot w:val="00EA74B1"/>
    <w:rsid w:val="00006704"/>
    <w:rsid w:val="00020788"/>
    <w:rsid w:val="00035105"/>
    <w:rsid w:val="00055419"/>
    <w:rsid w:val="00062B45"/>
    <w:rsid w:val="00075517"/>
    <w:rsid w:val="000A5288"/>
    <w:rsid w:val="000A6DC7"/>
    <w:rsid w:val="000B0F31"/>
    <w:rsid w:val="000B259E"/>
    <w:rsid w:val="000D0833"/>
    <w:rsid w:val="000D0D1E"/>
    <w:rsid w:val="000D5936"/>
    <w:rsid w:val="00103258"/>
    <w:rsid w:val="001238AF"/>
    <w:rsid w:val="00124EC7"/>
    <w:rsid w:val="001357DF"/>
    <w:rsid w:val="00167635"/>
    <w:rsid w:val="001B4977"/>
    <w:rsid w:val="001C7034"/>
    <w:rsid w:val="001D113B"/>
    <w:rsid w:val="001E44C8"/>
    <w:rsid w:val="00212AD4"/>
    <w:rsid w:val="00220537"/>
    <w:rsid w:val="00221D27"/>
    <w:rsid w:val="00271879"/>
    <w:rsid w:val="002733D1"/>
    <w:rsid w:val="002C06EB"/>
    <w:rsid w:val="002C1959"/>
    <w:rsid w:val="002C211D"/>
    <w:rsid w:val="002C3E97"/>
    <w:rsid w:val="002C456D"/>
    <w:rsid w:val="002D4648"/>
    <w:rsid w:val="002D4815"/>
    <w:rsid w:val="002F4B1D"/>
    <w:rsid w:val="00300E00"/>
    <w:rsid w:val="003119E6"/>
    <w:rsid w:val="00320622"/>
    <w:rsid w:val="00382C39"/>
    <w:rsid w:val="00385003"/>
    <w:rsid w:val="003864FA"/>
    <w:rsid w:val="00386B7C"/>
    <w:rsid w:val="0039278E"/>
    <w:rsid w:val="00397006"/>
    <w:rsid w:val="00397661"/>
    <w:rsid w:val="003C0B1C"/>
    <w:rsid w:val="003D7347"/>
    <w:rsid w:val="003E1B11"/>
    <w:rsid w:val="00417CAA"/>
    <w:rsid w:val="00420ACE"/>
    <w:rsid w:val="004217A3"/>
    <w:rsid w:val="0046632A"/>
    <w:rsid w:val="004A1988"/>
    <w:rsid w:val="004C7340"/>
    <w:rsid w:val="004D15A0"/>
    <w:rsid w:val="004D7E2D"/>
    <w:rsid w:val="004E343B"/>
    <w:rsid w:val="004F6E30"/>
    <w:rsid w:val="005038A4"/>
    <w:rsid w:val="005140F1"/>
    <w:rsid w:val="0054029D"/>
    <w:rsid w:val="00546F8D"/>
    <w:rsid w:val="00551332"/>
    <w:rsid w:val="00551732"/>
    <w:rsid w:val="00562AB8"/>
    <w:rsid w:val="0056511D"/>
    <w:rsid w:val="00570333"/>
    <w:rsid w:val="00574113"/>
    <w:rsid w:val="00582F0A"/>
    <w:rsid w:val="00585D66"/>
    <w:rsid w:val="005906DA"/>
    <w:rsid w:val="005967D5"/>
    <w:rsid w:val="005B3021"/>
    <w:rsid w:val="005B4AE9"/>
    <w:rsid w:val="005B683D"/>
    <w:rsid w:val="005C4081"/>
    <w:rsid w:val="0060025D"/>
    <w:rsid w:val="00607DAB"/>
    <w:rsid w:val="006114F1"/>
    <w:rsid w:val="006161C4"/>
    <w:rsid w:val="006213A8"/>
    <w:rsid w:val="00630A0B"/>
    <w:rsid w:val="006546C9"/>
    <w:rsid w:val="00662FDF"/>
    <w:rsid w:val="00676127"/>
    <w:rsid w:val="00680E59"/>
    <w:rsid w:val="006959A6"/>
    <w:rsid w:val="006C0869"/>
    <w:rsid w:val="006C1BBF"/>
    <w:rsid w:val="006C2810"/>
    <w:rsid w:val="006D14DF"/>
    <w:rsid w:val="006F4B07"/>
    <w:rsid w:val="0070594F"/>
    <w:rsid w:val="00717AD0"/>
    <w:rsid w:val="007344A8"/>
    <w:rsid w:val="00746473"/>
    <w:rsid w:val="00763BF6"/>
    <w:rsid w:val="00767ED8"/>
    <w:rsid w:val="00777891"/>
    <w:rsid w:val="00791AC5"/>
    <w:rsid w:val="0079322E"/>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575EE"/>
    <w:rsid w:val="00863240"/>
    <w:rsid w:val="00877F53"/>
    <w:rsid w:val="008B3F1F"/>
    <w:rsid w:val="008D3F7D"/>
    <w:rsid w:val="008D602D"/>
    <w:rsid w:val="008F41A5"/>
    <w:rsid w:val="009010A2"/>
    <w:rsid w:val="00903348"/>
    <w:rsid w:val="00937698"/>
    <w:rsid w:val="009518AF"/>
    <w:rsid w:val="00965A52"/>
    <w:rsid w:val="00986BE4"/>
    <w:rsid w:val="009A2FE8"/>
    <w:rsid w:val="009A7C45"/>
    <w:rsid w:val="009C6567"/>
    <w:rsid w:val="009D367E"/>
    <w:rsid w:val="009F1B69"/>
    <w:rsid w:val="00A026BD"/>
    <w:rsid w:val="00A0583D"/>
    <w:rsid w:val="00A156B5"/>
    <w:rsid w:val="00A97670"/>
    <w:rsid w:val="00A97DBD"/>
    <w:rsid w:val="00AA74A2"/>
    <w:rsid w:val="00AB3BCD"/>
    <w:rsid w:val="00AC7D3A"/>
    <w:rsid w:val="00AE05F0"/>
    <w:rsid w:val="00AE61F5"/>
    <w:rsid w:val="00B12519"/>
    <w:rsid w:val="00B157A8"/>
    <w:rsid w:val="00B15C0D"/>
    <w:rsid w:val="00B17021"/>
    <w:rsid w:val="00B309BB"/>
    <w:rsid w:val="00B53927"/>
    <w:rsid w:val="00B65729"/>
    <w:rsid w:val="00BA13C4"/>
    <w:rsid w:val="00BE2C56"/>
    <w:rsid w:val="00BE2E17"/>
    <w:rsid w:val="00BE70D1"/>
    <w:rsid w:val="00BF3226"/>
    <w:rsid w:val="00C04F3D"/>
    <w:rsid w:val="00C1069F"/>
    <w:rsid w:val="00C16AEA"/>
    <w:rsid w:val="00C16FE9"/>
    <w:rsid w:val="00C31867"/>
    <w:rsid w:val="00C445FE"/>
    <w:rsid w:val="00C53FF7"/>
    <w:rsid w:val="00CA5BD5"/>
    <w:rsid w:val="00CB155D"/>
    <w:rsid w:val="00CC56F1"/>
    <w:rsid w:val="00CC5C2E"/>
    <w:rsid w:val="00CD150A"/>
    <w:rsid w:val="00CD6974"/>
    <w:rsid w:val="00CF7073"/>
    <w:rsid w:val="00D129E0"/>
    <w:rsid w:val="00D25F76"/>
    <w:rsid w:val="00D2766B"/>
    <w:rsid w:val="00D35A20"/>
    <w:rsid w:val="00D47494"/>
    <w:rsid w:val="00D562D6"/>
    <w:rsid w:val="00D706B3"/>
    <w:rsid w:val="00D71F7D"/>
    <w:rsid w:val="00D81A50"/>
    <w:rsid w:val="00D93A2E"/>
    <w:rsid w:val="00D94635"/>
    <w:rsid w:val="00D957EF"/>
    <w:rsid w:val="00D96D86"/>
    <w:rsid w:val="00DA05D8"/>
    <w:rsid w:val="00DB22E2"/>
    <w:rsid w:val="00DB48F2"/>
    <w:rsid w:val="00DC4601"/>
    <w:rsid w:val="00DD2B61"/>
    <w:rsid w:val="00DF64BF"/>
    <w:rsid w:val="00E10BC2"/>
    <w:rsid w:val="00E17361"/>
    <w:rsid w:val="00E21D46"/>
    <w:rsid w:val="00E7012A"/>
    <w:rsid w:val="00E8508F"/>
    <w:rsid w:val="00E90259"/>
    <w:rsid w:val="00E95688"/>
    <w:rsid w:val="00EA74B1"/>
    <w:rsid w:val="00EF0713"/>
    <w:rsid w:val="00EF3BC1"/>
    <w:rsid w:val="00F00A5A"/>
    <w:rsid w:val="00F0181F"/>
    <w:rsid w:val="00F04084"/>
    <w:rsid w:val="00F1261B"/>
    <w:rsid w:val="00F2181E"/>
    <w:rsid w:val="00F22B3D"/>
    <w:rsid w:val="00F342BB"/>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05F27"/>
  <w15:chartTrackingRefBased/>
  <w15:docId w15:val="{833ED6AD-720F-4362-B26E-5B8BEA07E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EA74B1"/>
    <w:rPr>
      <w:sz w:val="24"/>
      <w:szCs w:val="24"/>
    </w:rPr>
  </w:style>
  <w:style w:type="paragraph" w:styleId="Heading1">
    <w:name w:val="heading 1"/>
    <w:basedOn w:val="Normal"/>
    <w:next w:val="Normal"/>
    <w:uiPriority w:val="1"/>
    <w:qFormat/>
    <w:rsid w:val="00EA74B1"/>
    <w:pPr>
      <w:keepNext/>
      <w:spacing w:before="240" w:after="60"/>
      <w:outlineLvl w:val="0"/>
    </w:pPr>
    <w:rPr>
      <w:b/>
      <w:bCs/>
      <w:kern w:val="32"/>
      <w:szCs w:val="32"/>
    </w:rPr>
  </w:style>
  <w:style w:type="paragraph" w:styleId="Heading2">
    <w:name w:val="heading 2"/>
    <w:basedOn w:val="Normal"/>
    <w:next w:val="Normal"/>
    <w:uiPriority w:val="1"/>
    <w:qFormat/>
    <w:rsid w:val="00EA74B1"/>
    <w:pPr>
      <w:keepNext/>
      <w:spacing w:before="240" w:after="60"/>
      <w:outlineLvl w:val="1"/>
    </w:pPr>
    <w:rPr>
      <w:b/>
      <w:bCs/>
      <w:iCs/>
      <w:szCs w:val="28"/>
    </w:rPr>
  </w:style>
  <w:style w:type="paragraph" w:styleId="Heading3">
    <w:name w:val="heading 3"/>
    <w:basedOn w:val="Normal"/>
    <w:next w:val="Normal"/>
    <w:uiPriority w:val="1"/>
    <w:qFormat/>
    <w:rsid w:val="00EA74B1"/>
    <w:pPr>
      <w:spacing w:before="240" w:after="60"/>
      <w:outlineLvl w:val="2"/>
    </w:pPr>
    <w:rPr>
      <w:b/>
      <w:bCs/>
      <w:szCs w:val="26"/>
    </w:rPr>
  </w:style>
  <w:style w:type="paragraph" w:styleId="Heading4">
    <w:name w:val="heading 4"/>
    <w:basedOn w:val="Normal"/>
    <w:next w:val="Normal"/>
    <w:uiPriority w:val="1"/>
    <w:qFormat/>
    <w:rsid w:val="00EA74B1"/>
    <w:pPr>
      <w:spacing w:before="240" w:after="60"/>
      <w:outlineLvl w:val="3"/>
    </w:pPr>
    <w:rPr>
      <w:b/>
      <w:bCs/>
      <w:szCs w:val="28"/>
    </w:rPr>
  </w:style>
  <w:style w:type="paragraph" w:styleId="Heading5">
    <w:name w:val="heading 5"/>
    <w:basedOn w:val="Normal"/>
    <w:next w:val="Normal"/>
    <w:uiPriority w:val="1"/>
    <w:qFormat/>
    <w:rsid w:val="00EA74B1"/>
    <w:pPr>
      <w:spacing w:before="240" w:after="60"/>
      <w:outlineLvl w:val="4"/>
    </w:pPr>
    <w:rPr>
      <w:b/>
      <w:bCs/>
      <w:iCs/>
      <w:szCs w:val="26"/>
    </w:rPr>
  </w:style>
  <w:style w:type="paragraph" w:styleId="Heading6">
    <w:name w:val="heading 6"/>
    <w:basedOn w:val="Normal"/>
    <w:next w:val="Normal"/>
    <w:uiPriority w:val="1"/>
    <w:qFormat/>
    <w:rsid w:val="00EA74B1"/>
    <w:pPr>
      <w:spacing w:before="240" w:after="60"/>
      <w:outlineLvl w:val="5"/>
    </w:pPr>
    <w:rPr>
      <w:b/>
      <w:bCs/>
      <w:szCs w:val="22"/>
    </w:rPr>
  </w:style>
  <w:style w:type="paragraph" w:styleId="Heading7">
    <w:name w:val="heading 7"/>
    <w:basedOn w:val="Normal"/>
    <w:next w:val="Normal"/>
    <w:uiPriority w:val="1"/>
    <w:qFormat/>
    <w:rsid w:val="00EA74B1"/>
    <w:pPr>
      <w:spacing w:before="240" w:after="60"/>
      <w:outlineLvl w:val="6"/>
    </w:pPr>
    <w:rPr>
      <w:b/>
    </w:rPr>
  </w:style>
  <w:style w:type="paragraph" w:styleId="Heading8">
    <w:name w:val="heading 8"/>
    <w:basedOn w:val="Normal"/>
    <w:next w:val="Normal"/>
    <w:uiPriority w:val="1"/>
    <w:qFormat/>
    <w:rsid w:val="00EA74B1"/>
    <w:pPr>
      <w:spacing w:before="240" w:after="60"/>
      <w:outlineLvl w:val="7"/>
    </w:pPr>
    <w:rPr>
      <w:b/>
      <w:iCs/>
    </w:rPr>
  </w:style>
  <w:style w:type="paragraph" w:styleId="Heading9">
    <w:name w:val="heading 9"/>
    <w:basedOn w:val="Normal"/>
    <w:next w:val="Normal"/>
    <w:uiPriority w:val="2"/>
    <w:qFormat/>
    <w:rsid w:val="00EA74B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EA74B1"/>
    <w:pPr>
      <w:spacing w:after="240"/>
    </w:pPr>
    <w:rPr>
      <w:szCs w:val="20"/>
    </w:rPr>
  </w:style>
  <w:style w:type="paragraph" w:styleId="Quote">
    <w:name w:val="Quote"/>
    <w:basedOn w:val="BodyText"/>
    <w:uiPriority w:val="2"/>
    <w:qFormat/>
    <w:rsid w:val="00EA74B1"/>
    <w:pPr>
      <w:ind w:left="1440" w:right="1440"/>
    </w:pPr>
  </w:style>
  <w:style w:type="paragraph" w:customStyle="1" w:styleId="BodyTextContinued">
    <w:name w:val="Body Text Continued"/>
    <w:basedOn w:val="BodyText"/>
    <w:next w:val="BodyText"/>
    <w:rsid w:val="00EA74B1"/>
  </w:style>
  <w:style w:type="paragraph" w:styleId="TOC1">
    <w:name w:val="toc 1"/>
    <w:basedOn w:val="Normal"/>
    <w:next w:val="Normal"/>
    <w:autoRedefine/>
    <w:uiPriority w:val="2"/>
    <w:rsid w:val="00EA74B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EA74B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EA74B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EA74B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EA74B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EA74B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EA74B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EA74B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EA74B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EA74B1"/>
    <w:pPr>
      <w:numPr>
        <w:numId w:val="9"/>
      </w:numPr>
    </w:pPr>
  </w:style>
  <w:style w:type="paragraph" w:styleId="ListNumber2">
    <w:name w:val="List Number 2"/>
    <w:basedOn w:val="BodyText"/>
    <w:uiPriority w:val="1"/>
    <w:rsid w:val="00EA74B1"/>
    <w:pPr>
      <w:numPr>
        <w:numId w:val="10"/>
      </w:numPr>
    </w:pPr>
  </w:style>
  <w:style w:type="paragraph" w:styleId="ListBullet">
    <w:name w:val="List Bullet"/>
    <w:basedOn w:val="BodyText"/>
    <w:uiPriority w:val="1"/>
    <w:rsid w:val="00EA74B1"/>
    <w:pPr>
      <w:numPr>
        <w:numId w:val="5"/>
      </w:numPr>
      <w:tabs>
        <w:tab w:val="left" w:pos="1440"/>
      </w:tabs>
    </w:pPr>
    <w:rPr>
      <w:szCs w:val="24"/>
    </w:rPr>
  </w:style>
  <w:style w:type="paragraph" w:styleId="ListBullet2">
    <w:name w:val="List Bullet 2"/>
    <w:basedOn w:val="BodyText"/>
    <w:uiPriority w:val="1"/>
    <w:rsid w:val="00EA74B1"/>
    <w:pPr>
      <w:numPr>
        <w:numId w:val="7"/>
      </w:numPr>
      <w:tabs>
        <w:tab w:val="clear" w:pos="1440"/>
        <w:tab w:val="left" w:pos="720"/>
      </w:tabs>
      <w:ind w:left="720"/>
    </w:pPr>
    <w:rPr>
      <w:szCs w:val="24"/>
    </w:rPr>
  </w:style>
  <w:style w:type="paragraph" w:styleId="Header">
    <w:name w:val="header"/>
    <w:basedOn w:val="Normal"/>
    <w:uiPriority w:val="1"/>
    <w:rsid w:val="00EA74B1"/>
    <w:pPr>
      <w:tabs>
        <w:tab w:val="center" w:pos="4680"/>
        <w:tab w:val="right" w:pos="9360"/>
      </w:tabs>
    </w:pPr>
  </w:style>
  <w:style w:type="paragraph" w:styleId="Footer">
    <w:name w:val="footer"/>
    <w:basedOn w:val="Normal"/>
    <w:rsid w:val="00EA74B1"/>
    <w:pPr>
      <w:tabs>
        <w:tab w:val="center" w:pos="4680"/>
        <w:tab w:val="right" w:pos="9360"/>
      </w:tabs>
    </w:pPr>
  </w:style>
  <w:style w:type="table" w:styleId="TableGrid">
    <w:name w:val="Table Grid"/>
    <w:basedOn w:val="TableNormal"/>
    <w:rsid w:val="00EA74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EA74B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EA74B1"/>
    <w:rPr>
      <w:rFonts w:ascii="Times New Roman Bold" w:hAnsi="Times New Roman Bold" w:cs="Arial"/>
      <w:b/>
      <w:vanish/>
      <w:color w:val="FF0000"/>
    </w:rPr>
  </w:style>
  <w:style w:type="paragraph" w:customStyle="1" w:styleId="Formhidden">
    <w:name w:val="Form_hidden"/>
    <w:rsid w:val="00EA74B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EA74B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EA74B1"/>
    <w:rPr>
      <w:sz w:val="20"/>
      <w:szCs w:val="20"/>
    </w:rPr>
  </w:style>
  <w:style w:type="paragraph" w:customStyle="1" w:styleId="Titlehidden">
    <w:name w:val="Title_hidden"/>
    <w:uiPriority w:val="2"/>
    <w:rsid w:val="00EA74B1"/>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EA74B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EA74B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EA74B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EA74B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EA74B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EA74B1"/>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EA74B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EA74B1"/>
    <w:rPr>
      <w:rFonts w:ascii="Arial" w:hAnsi="Arial"/>
      <w:i/>
      <w:vanish/>
      <w:color w:val="FF0000"/>
      <w:szCs w:val="24"/>
    </w:rPr>
  </w:style>
  <w:style w:type="paragraph" w:customStyle="1" w:styleId="MnLevel4hidden">
    <w:name w:val="MnLevel4_hidden"/>
    <w:uiPriority w:val="2"/>
    <w:rsid w:val="00EA74B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EA74B1"/>
    <w:pPr>
      <w:spacing w:after="240"/>
      <w:ind w:right="5760"/>
    </w:pPr>
    <w:rPr>
      <w:rFonts w:ascii="Arial" w:hAnsi="Arial" w:cs="Arial"/>
      <w:i/>
      <w:vanish/>
      <w:color w:val="FF0000"/>
    </w:rPr>
  </w:style>
  <w:style w:type="paragraph" w:customStyle="1" w:styleId="MnListnhidden">
    <w:name w:val="MnList_n_hidden"/>
    <w:uiPriority w:val="2"/>
    <w:rsid w:val="00EA74B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EA74B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EA74B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EA74B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EA74B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EA74B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EA74B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EA74B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EA74B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EA74B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EA74B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EA74B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EA74B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EA74B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EA74B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EA74B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EA74B1"/>
    <w:rPr>
      <w:vanish/>
      <w:sz w:val="4"/>
      <w:szCs w:val="24"/>
    </w:rPr>
  </w:style>
  <w:style w:type="paragraph" w:customStyle="1" w:styleId="clausetitlehidden">
    <w:name w:val="clause_title_hidden"/>
    <w:basedOn w:val="Normal"/>
    <w:uiPriority w:val="2"/>
    <w:qFormat/>
    <w:rsid w:val="00EA74B1"/>
    <w:pPr>
      <w:spacing w:after="240"/>
      <w:ind w:left="720" w:hanging="720"/>
    </w:pPr>
    <w:rPr>
      <w:i/>
      <w:vanish/>
      <w:color w:val="FF0000"/>
    </w:rPr>
  </w:style>
  <w:style w:type="paragraph" w:customStyle="1" w:styleId="clausenumberhidden">
    <w:name w:val="clause_number_hidden"/>
    <w:basedOn w:val="Normal"/>
    <w:uiPriority w:val="2"/>
    <w:qFormat/>
    <w:rsid w:val="00EA74B1"/>
    <w:pPr>
      <w:spacing w:after="240"/>
    </w:pPr>
    <w:rPr>
      <w:rFonts w:ascii="Arial" w:hAnsi="Arial"/>
      <w:b/>
      <w:i/>
      <w:vanish/>
      <w:color w:val="FF0000"/>
      <w:sz w:val="20"/>
    </w:rPr>
  </w:style>
  <w:style w:type="paragraph" w:customStyle="1" w:styleId="TitleBeforeSubhidden">
    <w:name w:val="TitleBeforeSub_hidden"/>
    <w:uiPriority w:val="2"/>
    <w:qFormat/>
    <w:rsid w:val="00EA74B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EA74B1"/>
  </w:style>
  <w:style w:type="paragraph" w:customStyle="1" w:styleId="TitleBeforeSub">
    <w:name w:val="TitleBeforeSub"/>
    <w:uiPriority w:val="2"/>
    <w:qFormat/>
    <w:rsid w:val="00EA74B1"/>
    <w:pPr>
      <w:keepNext/>
      <w:widowControl w:val="0"/>
      <w:suppressAutoHyphens/>
      <w:spacing w:line="340" w:lineRule="atLeast"/>
      <w:jc w:val="center"/>
    </w:pPr>
    <w:rPr>
      <w:b/>
      <w:sz w:val="28"/>
      <w:szCs w:val="24"/>
    </w:rPr>
  </w:style>
  <w:style w:type="character" w:customStyle="1" w:styleId="TitleChar">
    <w:name w:val="Title Char"/>
    <w:link w:val="Title"/>
    <w:uiPriority w:val="2"/>
    <w:rsid w:val="00EA74B1"/>
    <w:rPr>
      <w:rFonts w:ascii="Times New Roman" w:hAnsi="Times New Roman" w:cs="Times New Roman"/>
      <w:b/>
      <w:bCs/>
      <w:sz w:val="28"/>
      <w:szCs w:val="24"/>
    </w:rPr>
  </w:style>
  <w:style w:type="paragraph" w:customStyle="1" w:styleId="StepaIndent">
    <w:name w:val="Step_aIndent"/>
    <w:uiPriority w:val="99"/>
    <w:rsid w:val="00EA74B1"/>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Para">
    <w:name w:val="Para"/>
    <w:uiPriority w:val="99"/>
    <w:rsid w:val="00EA74B1"/>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EA74B1"/>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EA74B1"/>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EA74B1"/>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EA74B1"/>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johnson\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AB48A1-F9CF-4893-931F-664198976949}">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AA0EC293-67F9-4B9D-8CAE-CA82C9AFB3CA}">
  <ds:schemaRefs>
    <ds:schemaRef ds:uri="http://schemas.microsoft.com/sharepoint/v3/contenttype/forms"/>
  </ds:schemaRefs>
</ds:datastoreItem>
</file>

<file path=customXml/itemProps3.xml><?xml version="1.0" encoding="utf-8"?>
<ds:datastoreItem xmlns:ds="http://schemas.openxmlformats.org/officeDocument/2006/customXml" ds:itemID="{B0158840-C3CC-4DA8-A503-784079D57D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235</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M Johnson</dc:creator>
  <cp:keywords/>
  <dc:description/>
  <cp:lastModifiedBy>Roger Siebert</cp:lastModifiedBy>
  <cp:revision>8</cp:revision>
  <cp:lastPrinted>2013-04-16T18:57:00Z</cp:lastPrinted>
  <dcterms:created xsi:type="dcterms:W3CDTF">2021-09-22T15:14:00Z</dcterms:created>
  <dcterms:modified xsi:type="dcterms:W3CDTF">2025-07-22T19:17:00Z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