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B489E" w14:textId="77777777" w:rsidR="002D635E" w:rsidRDefault="00100DA2" w:rsidP="002D635E">
      <w:pPr>
        <w:pStyle w:val="Formhidden"/>
      </w:pPr>
      <w:r>
        <w:t xml:space="preserve">Form </w:t>
      </w:r>
      <w:r w:rsidR="00C04307">
        <w:t>4</w:t>
      </w:r>
      <w:r>
        <w:t>-</w:t>
      </w:r>
      <w:r w:rsidR="002D635E">
        <w:t>1</w:t>
      </w:r>
    </w:p>
    <w:p w14:paraId="61BB489F" w14:textId="1D490763" w:rsidR="002D635E" w:rsidRDefault="002D635E" w:rsidP="002D635E">
      <w:pPr>
        <w:pStyle w:val="DescriptionLasthidden"/>
      </w:pPr>
      <w:r w:rsidRPr="002D635E">
        <w:t>This form lists information required to complete the real estate sales contract, form 4-2 in this chapter</w:t>
      </w:r>
      <w:r w:rsidR="00851CB2">
        <w:t>, and the letter of intent, form 4-33</w:t>
      </w:r>
      <w:r>
        <w:t>.</w:t>
      </w:r>
    </w:p>
    <w:p w14:paraId="1E930878" w14:textId="27921B6B" w:rsidR="002359CC" w:rsidRDefault="002359CC" w:rsidP="002D635E">
      <w:pPr>
        <w:pStyle w:val="DescriptionLasthidden"/>
      </w:pPr>
      <w:r>
        <w:t>This checklist also works in concert with the supplemental checklist at form 24-19 in this manual when drafting forms 24-20 through 24-32.</w:t>
      </w:r>
    </w:p>
    <w:p w14:paraId="61BB48A0" w14:textId="77777777" w:rsidR="002D635E" w:rsidRPr="002D635E" w:rsidRDefault="002D635E" w:rsidP="006E2B08">
      <w:pPr>
        <w:pStyle w:val="TitleBeforeSub"/>
      </w:pPr>
      <w:r w:rsidRPr="002D635E">
        <w:t>Checklist</w:t>
      </w:r>
    </w:p>
    <w:p w14:paraId="61BB48A1" w14:textId="77777777" w:rsidR="002D635E" w:rsidRDefault="002D635E" w:rsidP="00CD4CA4">
      <w:pPr>
        <w:pStyle w:val="Subtitlehidden"/>
      </w:pPr>
      <w:r w:rsidRPr="00C70642">
        <w:t>[For Use with Real Estate Sales Contract]</w:t>
      </w:r>
    </w:p>
    <w:p w14:paraId="3DE8A6BC" w14:textId="77777777" w:rsidR="006E2B08" w:rsidRPr="00C70642" w:rsidRDefault="006E2B08" w:rsidP="006E2B08">
      <w:pPr>
        <w:pStyle w:val="ParaFlushLeft"/>
      </w:pPr>
    </w:p>
    <w:p w14:paraId="61BB48A2" w14:textId="7181F319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1.</w:t>
      </w:r>
      <w:r w:rsidRPr="0021578C">
        <w:rPr>
          <w:rFonts w:eastAsia="Calibri"/>
        </w:rPr>
        <w:tab/>
      </w:r>
      <w:r w:rsidR="0021578C" w:rsidRPr="006D68E3">
        <w:t>General description of property: [</w:t>
      </w:r>
      <w:r w:rsidR="0021578C" w:rsidRPr="006D68E3">
        <w:rPr>
          <w:rFonts w:ascii="Arial" w:hAnsi="Arial" w:cs="Arial"/>
          <w:b/>
          <w:sz w:val="20"/>
        </w:rPr>
        <w:t>address or</w:t>
      </w:r>
      <w:r w:rsidR="00A145C0" w:rsidRPr="006D68E3">
        <w:rPr>
          <w:rFonts w:ascii="Arial" w:hAnsi="Arial" w:cs="Arial"/>
          <w:b/>
          <w:sz w:val="20"/>
        </w:rPr>
        <w:t xml:space="preserve"> description</w:t>
      </w:r>
      <w:r w:rsidR="0021578C" w:rsidRPr="006D68E3">
        <w:rPr>
          <w:rFonts w:ascii="Arial" w:hAnsi="Arial" w:cs="Arial"/>
          <w:b/>
          <w:sz w:val="20"/>
        </w:rPr>
        <w:t>, e.g.,</w:t>
      </w:r>
      <w:r w:rsidR="0021578C" w:rsidRPr="006D68E3">
        <w:t xml:space="preserve"> </w:t>
      </w:r>
      <w:r w:rsidR="00A145C0" w:rsidRPr="006D68E3">
        <w:t xml:space="preserve">property </w:t>
      </w:r>
      <w:r w:rsidR="0021578C" w:rsidRPr="006D68E3">
        <w:t>known as [</w:t>
      </w:r>
      <w:r w:rsidR="0021578C" w:rsidRPr="006D68E3">
        <w:rPr>
          <w:rFonts w:ascii="Arial" w:hAnsi="Arial" w:cs="Arial"/>
          <w:b/>
          <w:sz w:val="20"/>
        </w:rPr>
        <w:t>specify</w:t>
      </w:r>
      <w:r w:rsidR="00A145C0" w:rsidRPr="006D68E3">
        <w:t xml:space="preserve">], </w:t>
      </w:r>
      <w:r w:rsidR="0021578C" w:rsidRPr="006D68E3">
        <w:t>consisting of [</w:t>
      </w:r>
      <w:r w:rsidR="0021578C" w:rsidRPr="006D68E3">
        <w:rPr>
          <w:rFonts w:ascii="Arial" w:hAnsi="Arial" w:cs="Arial"/>
          <w:b/>
          <w:sz w:val="20"/>
        </w:rPr>
        <w:t>specify</w:t>
      </w:r>
      <w:r w:rsidR="0021578C" w:rsidRPr="006D68E3">
        <w:t>] acres]</w:t>
      </w:r>
    </w:p>
    <w:p w14:paraId="61BB48A3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4" w14:textId="0E6AB96D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2.</w:t>
      </w:r>
      <w:r w:rsidRPr="0021578C">
        <w:rPr>
          <w:rFonts w:eastAsia="Calibri"/>
        </w:rPr>
        <w:tab/>
      </w:r>
      <w:r w:rsidR="00C70642" w:rsidRPr="006D68E3">
        <w:t xml:space="preserve">Seller: </w:t>
      </w:r>
      <w:r w:rsidR="00A145C0" w:rsidRPr="006D68E3">
        <w:t>[</w:t>
      </w:r>
      <w:r w:rsidR="00A145C0" w:rsidRPr="006D68E3">
        <w:rPr>
          <w:rFonts w:ascii="Arial" w:hAnsi="Arial" w:cs="Arial"/>
          <w:b/>
          <w:sz w:val="20"/>
        </w:rPr>
        <w:t>name of seller</w:t>
      </w:r>
      <w:r w:rsidR="00A145C0" w:rsidRPr="006D68E3">
        <w:t>]</w:t>
      </w:r>
    </w:p>
    <w:p w14:paraId="61BB48A5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6" w14:textId="4A0CFAB5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3.</w:t>
      </w:r>
      <w:r w:rsidRPr="0021578C">
        <w:rPr>
          <w:rFonts w:eastAsia="Calibri"/>
        </w:rPr>
        <w:tab/>
      </w:r>
      <w:r w:rsidR="00C70642" w:rsidRPr="006D68E3">
        <w:t xml:space="preserve">Buyer: </w:t>
      </w:r>
      <w:r w:rsidR="00A145C0" w:rsidRPr="006D68E3">
        <w:t>[</w:t>
      </w:r>
      <w:r w:rsidR="00A145C0" w:rsidRPr="006D68E3">
        <w:rPr>
          <w:rFonts w:ascii="Arial" w:hAnsi="Arial" w:cs="Arial"/>
          <w:b/>
          <w:sz w:val="20"/>
        </w:rPr>
        <w:t>name of buyer</w:t>
      </w:r>
      <w:r w:rsidR="00A145C0" w:rsidRPr="006D68E3">
        <w:t>]</w:t>
      </w:r>
    </w:p>
    <w:p w14:paraId="61BB48A7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8" w14:textId="6C316B59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4.</w:t>
      </w:r>
      <w:r w:rsidRPr="0021578C">
        <w:rPr>
          <w:rFonts w:eastAsia="Calibri"/>
        </w:rPr>
        <w:tab/>
      </w:r>
      <w:r w:rsidR="0021578C" w:rsidRPr="006D68E3">
        <w:t>Where property is located: [</w:t>
      </w:r>
      <w:r w:rsidR="0021578C" w:rsidRPr="006D68E3">
        <w:rPr>
          <w:rFonts w:ascii="Arial" w:hAnsi="Arial" w:cs="Arial"/>
          <w:b/>
          <w:sz w:val="20"/>
        </w:rPr>
        <w:t>city, county</w:t>
      </w:r>
      <w:r w:rsidR="0021578C" w:rsidRPr="006D68E3">
        <w:t>]</w:t>
      </w:r>
    </w:p>
    <w:p w14:paraId="61BB48A9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A" w14:textId="2E9ED121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5.</w:t>
      </w:r>
      <w:r w:rsidRPr="0021578C">
        <w:rPr>
          <w:rFonts w:eastAsia="Calibri"/>
        </w:rPr>
        <w:tab/>
      </w:r>
      <w:r w:rsidR="0021578C" w:rsidRPr="006D68E3">
        <w:t xml:space="preserve">Purchase Price: </w:t>
      </w:r>
      <w:r w:rsidR="00A145C0" w:rsidRPr="006D68E3">
        <w:t>[</w:t>
      </w:r>
      <w:r w:rsidR="00A145C0" w:rsidRPr="006D68E3">
        <w:rPr>
          <w:rFonts w:ascii="Arial" w:hAnsi="Arial" w:cs="Arial"/>
          <w:b/>
          <w:sz w:val="20"/>
        </w:rPr>
        <w:t>amount</w:t>
      </w:r>
      <w:r w:rsidR="00A145C0" w:rsidRPr="006D68E3">
        <w:t>]</w:t>
      </w:r>
      <w:r w:rsidR="0021578C" w:rsidRPr="006D68E3">
        <w:t xml:space="preserve"> AND NO/100 DOLLARS ($</w:t>
      </w:r>
      <w:r w:rsidR="00A145C0" w:rsidRPr="006D68E3">
        <w:t>[</w:t>
      </w:r>
      <w:r w:rsidR="00A145C0" w:rsidRPr="006D68E3">
        <w:rPr>
          <w:rFonts w:ascii="Arial" w:hAnsi="Arial" w:cs="Arial"/>
          <w:b/>
          <w:sz w:val="20"/>
        </w:rPr>
        <w:t>amount</w:t>
      </w:r>
      <w:r w:rsidR="00A145C0" w:rsidRPr="006D68E3">
        <w:t>])</w:t>
      </w:r>
    </w:p>
    <w:p w14:paraId="61BB48AB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C" w14:textId="44459504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6.</w:t>
      </w:r>
      <w:r w:rsidRPr="0021578C">
        <w:rPr>
          <w:rFonts w:eastAsia="Calibri"/>
        </w:rPr>
        <w:tab/>
      </w:r>
      <w:r w:rsidR="0021578C" w:rsidRPr="006D68E3">
        <w:t xml:space="preserve">Amount of Earnest Money: </w:t>
      </w:r>
      <w:r w:rsidR="00B46A2A" w:rsidRPr="006D68E3">
        <w:t>[</w:t>
      </w:r>
      <w:r w:rsidR="00B46A2A" w:rsidRPr="006D68E3">
        <w:rPr>
          <w:rFonts w:ascii="Arial" w:hAnsi="Arial" w:cs="Arial"/>
          <w:b/>
          <w:sz w:val="20"/>
        </w:rPr>
        <w:t>amount</w:t>
      </w:r>
      <w:r w:rsidR="00B46A2A" w:rsidRPr="006D68E3">
        <w:t>]</w:t>
      </w:r>
      <w:r w:rsidR="0021578C" w:rsidRPr="006D68E3">
        <w:t xml:space="preserve"> AND NO/100 DOLLARS ($</w:t>
      </w:r>
      <w:r w:rsidR="00B46A2A" w:rsidRPr="006D68E3">
        <w:t>[</w:t>
      </w:r>
      <w:r w:rsidR="00B46A2A" w:rsidRPr="006D68E3">
        <w:rPr>
          <w:rFonts w:ascii="Arial" w:hAnsi="Arial" w:cs="Arial"/>
          <w:b/>
          <w:sz w:val="20"/>
        </w:rPr>
        <w:t>amount</w:t>
      </w:r>
      <w:r w:rsidR="00B46A2A" w:rsidRPr="006D68E3">
        <w:t>])</w:t>
      </w:r>
    </w:p>
    <w:p w14:paraId="61BB48AD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AE" w14:textId="1C862150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7.</w:t>
      </w:r>
      <w:r w:rsidRPr="0021578C">
        <w:rPr>
          <w:rFonts w:eastAsia="Calibri"/>
        </w:rPr>
        <w:tab/>
      </w:r>
      <w:r w:rsidR="00C70642" w:rsidRPr="006D68E3">
        <w:t xml:space="preserve">Title Company: </w:t>
      </w:r>
      <w:r w:rsidR="00B46A2A" w:rsidRPr="006D68E3">
        <w:t>[</w:t>
      </w:r>
      <w:r w:rsidR="00B46A2A" w:rsidRPr="006D68E3">
        <w:rPr>
          <w:rFonts w:ascii="Arial" w:hAnsi="Arial" w:cs="Arial"/>
          <w:b/>
          <w:sz w:val="20"/>
        </w:rPr>
        <w:t>n</w:t>
      </w:r>
      <w:r w:rsidR="0021578C" w:rsidRPr="006D68E3">
        <w:rPr>
          <w:rFonts w:ascii="Arial" w:hAnsi="Arial" w:cs="Arial"/>
          <w:b/>
          <w:sz w:val="20"/>
        </w:rPr>
        <w:t xml:space="preserve">ame of </w:t>
      </w:r>
      <w:r w:rsidR="00B46A2A" w:rsidRPr="006D68E3">
        <w:rPr>
          <w:rFonts w:ascii="Arial" w:hAnsi="Arial" w:cs="Arial"/>
          <w:b/>
          <w:sz w:val="20"/>
        </w:rPr>
        <w:t>t</w:t>
      </w:r>
      <w:r w:rsidR="0021578C" w:rsidRPr="006D68E3">
        <w:rPr>
          <w:rFonts w:ascii="Arial" w:hAnsi="Arial" w:cs="Arial"/>
          <w:b/>
          <w:sz w:val="20"/>
        </w:rPr>
        <w:t xml:space="preserve">itle </w:t>
      </w:r>
      <w:r w:rsidR="00B46A2A" w:rsidRPr="006D68E3">
        <w:rPr>
          <w:rFonts w:ascii="Arial" w:hAnsi="Arial" w:cs="Arial"/>
          <w:b/>
          <w:sz w:val="20"/>
        </w:rPr>
        <w:t>c</w:t>
      </w:r>
      <w:r w:rsidR="0021578C" w:rsidRPr="006D68E3">
        <w:rPr>
          <w:rFonts w:ascii="Arial" w:hAnsi="Arial" w:cs="Arial"/>
          <w:b/>
          <w:sz w:val="20"/>
        </w:rPr>
        <w:t>ompany</w:t>
      </w:r>
      <w:r w:rsidR="00B46A2A" w:rsidRPr="006D68E3">
        <w:t>]</w:t>
      </w:r>
    </w:p>
    <w:p w14:paraId="61BB48AF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0" w14:textId="06AD855C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8.</w:t>
      </w:r>
      <w:r w:rsidRPr="0021578C">
        <w:rPr>
          <w:rFonts w:eastAsia="Calibri"/>
        </w:rPr>
        <w:tab/>
      </w:r>
      <w:r w:rsidR="00C70642" w:rsidRPr="006D68E3">
        <w:t xml:space="preserve">Contact information for Title Company: </w:t>
      </w:r>
      <w:r w:rsidR="00B46A2A" w:rsidRPr="006D68E3">
        <w:t>[</w:t>
      </w:r>
      <w:r w:rsidR="00B46A2A" w:rsidRPr="006D68E3">
        <w:rPr>
          <w:rFonts w:ascii="Arial" w:hAnsi="Arial" w:cs="Arial"/>
          <w:b/>
          <w:sz w:val="20"/>
        </w:rPr>
        <w:t>a</w:t>
      </w:r>
      <w:r w:rsidR="0021578C" w:rsidRPr="006D68E3">
        <w:rPr>
          <w:rFonts w:ascii="Arial" w:hAnsi="Arial" w:cs="Arial"/>
          <w:b/>
          <w:sz w:val="20"/>
        </w:rPr>
        <w:t xml:space="preserve">ddress and contact information for </w:t>
      </w:r>
      <w:r w:rsidR="00B46A2A" w:rsidRPr="006D68E3">
        <w:rPr>
          <w:rFonts w:ascii="Arial" w:hAnsi="Arial" w:cs="Arial"/>
          <w:b/>
          <w:sz w:val="20"/>
        </w:rPr>
        <w:t>title c</w:t>
      </w:r>
      <w:r w:rsidR="0021578C" w:rsidRPr="006D68E3">
        <w:rPr>
          <w:rFonts w:ascii="Arial" w:hAnsi="Arial" w:cs="Arial"/>
          <w:b/>
          <w:sz w:val="20"/>
        </w:rPr>
        <w:t>ompany</w:t>
      </w:r>
      <w:r w:rsidR="00B46A2A" w:rsidRPr="006D68E3">
        <w:t>]</w:t>
      </w:r>
    </w:p>
    <w:p w14:paraId="61BB48B1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2" w14:textId="4D316A86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9.</w:t>
      </w:r>
      <w:r w:rsidRPr="0021578C">
        <w:rPr>
          <w:rFonts w:eastAsia="Calibri"/>
        </w:rPr>
        <w:tab/>
      </w:r>
      <w:r w:rsidR="0021578C" w:rsidRPr="006D68E3">
        <w:t xml:space="preserve">Number of days after the Effective Date for Seller to have </w:t>
      </w:r>
      <w:r w:rsidR="00B46A2A" w:rsidRPr="006D68E3">
        <w:t>T</w:t>
      </w:r>
      <w:r w:rsidR="0021578C" w:rsidRPr="006D68E3">
        <w:t xml:space="preserve">itle </w:t>
      </w:r>
      <w:r w:rsidR="00B46A2A" w:rsidRPr="006D68E3">
        <w:t>C</w:t>
      </w:r>
      <w:r w:rsidR="0021578C" w:rsidRPr="006D68E3">
        <w:t>ommitment and UCC search delivered to Buyer</w:t>
      </w:r>
      <w:r w:rsidR="00B46A2A" w:rsidRPr="006D68E3">
        <w:t>: [</w:t>
      </w:r>
      <w:r w:rsidR="00B46A2A" w:rsidRPr="006D68E3">
        <w:rPr>
          <w:rFonts w:ascii="Arial" w:hAnsi="Arial" w:cs="Arial"/>
          <w:b/>
          <w:sz w:val="20"/>
        </w:rPr>
        <w:t>number</w:t>
      </w:r>
      <w:r w:rsidR="00B46A2A" w:rsidRPr="006D68E3">
        <w:t>]</w:t>
      </w:r>
    </w:p>
    <w:p w14:paraId="61BB48B3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4" w14:textId="515C402D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10.</w:t>
      </w:r>
      <w:r w:rsidRPr="0021578C">
        <w:rPr>
          <w:rFonts w:eastAsia="Calibri"/>
        </w:rPr>
        <w:tab/>
      </w:r>
      <w:r w:rsidR="0021578C" w:rsidRPr="006D68E3">
        <w:t>Number of days after the Effective Date for Buyer or Seller (as applicable) to deliver updated Survey</w:t>
      </w:r>
      <w:r w:rsidR="00B46A2A" w:rsidRPr="006D68E3">
        <w:t>: [</w:t>
      </w:r>
      <w:r w:rsidR="00B46A2A" w:rsidRPr="006D68E3">
        <w:rPr>
          <w:rFonts w:ascii="Arial" w:hAnsi="Arial" w:cs="Arial"/>
          <w:b/>
          <w:sz w:val="20"/>
        </w:rPr>
        <w:t>number</w:t>
      </w:r>
      <w:r w:rsidR="00B46A2A" w:rsidRPr="006D68E3">
        <w:t>]</w:t>
      </w:r>
    </w:p>
    <w:p w14:paraId="61BB48B5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6" w14:textId="2845E58B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11.</w:t>
      </w:r>
      <w:r w:rsidRPr="0021578C">
        <w:rPr>
          <w:rFonts w:eastAsia="Calibri"/>
        </w:rPr>
        <w:tab/>
      </w:r>
      <w:r w:rsidR="0021578C" w:rsidRPr="006D68E3">
        <w:t xml:space="preserve">Number </w:t>
      </w:r>
      <w:r w:rsidR="00B46A2A" w:rsidRPr="006D68E3">
        <w:t>of days for Buyer to deliver title objections, to run after Buyer has received all of the following</w:t>
      </w:r>
      <w:r w:rsidR="002F716A" w:rsidRPr="006D68E3">
        <w:t>:</w:t>
      </w:r>
      <w:r w:rsidR="00B46A2A" w:rsidRPr="006D68E3">
        <w:t xml:space="preserve"> Title Commitment, UCC </w:t>
      </w:r>
      <w:r w:rsidR="0021578C" w:rsidRPr="006D68E3">
        <w:t>search, and Seller’s survey or current survey</w:t>
      </w:r>
      <w:r w:rsidR="00B46A2A" w:rsidRPr="006D68E3">
        <w:t>: [</w:t>
      </w:r>
      <w:r w:rsidR="00B46A2A" w:rsidRPr="006D68E3">
        <w:rPr>
          <w:rFonts w:ascii="Arial" w:hAnsi="Arial" w:cs="Arial"/>
          <w:b/>
          <w:sz w:val="20"/>
        </w:rPr>
        <w:t>number</w:t>
      </w:r>
      <w:r w:rsidR="00B46A2A" w:rsidRPr="006D68E3">
        <w:t>]</w:t>
      </w:r>
    </w:p>
    <w:p w14:paraId="61BB48B7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8" w14:textId="73CB7E7E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12.</w:t>
      </w:r>
      <w:r w:rsidRPr="0021578C">
        <w:rPr>
          <w:rFonts w:eastAsia="Calibri"/>
        </w:rPr>
        <w:tab/>
      </w:r>
      <w:r w:rsidR="0021578C" w:rsidRPr="006D68E3">
        <w:t>Number of days after Buyer sends notice of title objections that Seller has to respond to Buyer’s title objections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number</w:t>
      </w:r>
      <w:r w:rsidR="004A6997" w:rsidRPr="006D68E3">
        <w:t>]</w:t>
      </w:r>
    </w:p>
    <w:p w14:paraId="61BB48B9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A" w14:textId="23AF1A74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13.</w:t>
      </w:r>
      <w:r w:rsidRPr="0021578C">
        <w:rPr>
          <w:rFonts w:eastAsia="Calibri"/>
        </w:rPr>
        <w:tab/>
      </w:r>
      <w:r w:rsidR="0021578C" w:rsidRPr="006D68E3">
        <w:t>Number of days after Seller’s deadline to respond to Buyer’s title objections</w:t>
      </w:r>
      <w:r w:rsidR="004A6997" w:rsidRPr="006D68E3">
        <w:t xml:space="preserve"> for Buyer</w:t>
      </w:r>
      <w:r w:rsidR="0021578C" w:rsidRPr="006D68E3">
        <w:t xml:space="preserve"> to waive its objections or</w:t>
      </w:r>
      <w:r w:rsidR="00C70642" w:rsidRPr="006D68E3">
        <w:t xml:space="preserve"> terminate the Contract based </w:t>
      </w:r>
      <w:r w:rsidR="0021578C" w:rsidRPr="006D68E3">
        <w:t>on Seller’s failure to cure title objections to Buyer’s satisfaction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number</w:t>
      </w:r>
      <w:r w:rsidR="004A6997" w:rsidRPr="006D68E3">
        <w:t>]</w:t>
      </w:r>
    </w:p>
    <w:p w14:paraId="61BB48BB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C" w14:textId="42FD367B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14.</w:t>
      </w:r>
      <w:r w:rsidRPr="0021578C">
        <w:rPr>
          <w:rFonts w:eastAsia="Calibri"/>
        </w:rPr>
        <w:tab/>
      </w:r>
      <w:r w:rsidR="0021578C" w:rsidRPr="006D68E3">
        <w:t>Number of days after the Effective Date for Buyer to inspect the Property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number</w:t>
      </w:r>
      <w:r w:rsidR="004A6997" w:rsidRPr="006D68E3">
        <w:t>]</w:t>
      </w:r>
    </w:p>
    <w:p w14:paraId="61BB48BD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BE" w14:textId="25291E6C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15.</w:t>
      </w:r>
      <w:r w:rsidRPr="0021578C">
        <w:rPr>
          <w:rFonts w:eastAsia="Calibri"/>
        </w:rPr>
        <w:tab/>
      </w:r>
      <w:r w:rsidR="0021578C" w:rsidRPr="006D68E3">
        <w:t>Number of days after the Effective Date for Seller to deliver Seller’s records to Buyer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number</w:t>
      </w:r>
      <w:r w:rsidR="004A6997" w:rsidRPr="006D68E3">
        <w:t>]</w:t>
      </w:r>
    </w:p>
    <w:p w14:paraId="61BB48BF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C0" w14:textId="5B59739F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16.</w:t>
      </w:r>
      <w:r w:rsidRPr="0021578C">
        <w:rPr>
          <w:rFonts w:eastAsia="Calibri"/>
        </w:rPr>
        <w:tab/>
      </w:r>
      <w:r w:rsidR="0021578C" w:rsidRPr="006D68E3">
        <w:t>Percentage of Purchase Price for casualty damage to be material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percent</w:t>
      </w:r>
      <w:r w:rsidR="004A6997" w:rsidRPr="006D68E3">
        <w:t>]</w:t>
      </w:r>
    </w:p>
    <w:p w14:paraId="61BB48C1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C2" w14:textId="39FBCEFB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17.</w:t>
      </w:r>
      <w:r w:rsidRPr="0021578C">
        <w:rPr>
          <w:rFonts w:eastAsia="Calibri"/>
        </w:rPr>
        <w:tab/>
      </w:r>
      <w:r w:rsidR="0021578C" w:rsidRPr="006D68E3">
        <w:t xml:space="preserve">Closing Date: </w:t>
      </w:r>
      <w:r w:rsidR="004A6997" w:rsidRPr="006D68E3">
        <w:t>[</w:t>
      </w:r>
      <w:r w:rsidR="004A6997" w:rsidRPr="006D68E3">
        <w:rPr>
          <w:rFonts w:ascii="Arial" w:hAnsi="Arial" w:cs="Arial"/>
          <w:b/>
          <w:sz w:val="20"/>
        </w:rPr>
        <w:t>actual date, written in the format MM/DD/YYYY,</w:t>
      </w:r>
      <w:r w:rsidR="0021578C" w:rsidRPr="006D68E3">
        <w:rPr>
          <w:rFonts w:ascii="Arial" w:hAnsi="Arial" w:cs="Arial"/>
          <w:b/>
          <w:sz w:val="20"/>
        </w:rPr>
        <w:t xml:space="preserve"> or number of days after the end</w:t>
      </w:r>
      <w:r w:rsidR="004A6997" w:rsidRPr="006D68E3">
        <w:rPr>
          <w:rFonts w:ascii="Arial" w:hAnsi="Arial" w:cs="Arial"/>
          <w:b/>
          <w:sz w:val="20"/>
        </w:rPr>
        <w:t xml:space="preserve"> of the i</w:t>
      </w:r>
      <w:r w:rsidR="0021578C" w:rsidRPr="006D68E3">
        <w:rPr>
          <w:rFonts w:ascii="Arial" w:hAnsi="Arial" w:cs="Arial"/>
          <w:b/>
          <w:sz w:val="20"/>
        </w:rPr>
        <w:t xml:space="preserve">nspection </w:t>
      </w:r>
      <w:r w:rsidR="004A6997" w:rsidRPr="006D68E3">
        <w:rPr>
          <w:rFonts w:ascii="Arial" w:hAnsi="Arial" w:cs="Arial"/>
          <w:b/>
          <w:sz w:val="20"/>
        </w:rPr>
        <w:t>p</w:t>
      </w:r>
      <w:r w:rsidR="0021578C" w:rsidRPr="006D68E3">
        <w:rPr>
          <w:rFonts w:ascii="Arial" w:hAnsi="Arial" w:cs="Arial"/>
          <w:b/>
          <w:sz w:val="20"/>
        </w:rPr>
        <w:t>eriod for the transaction to close</w:t>
      </w:r>
      <w:r w:rsidR="004A6997" w:rsidRPr="006D68E3">
        <w:t>]</w:t>
      </w:r>
    </w:p>
    <w:p w14:paraId="61BB48C3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C4" w14:textId="398E7149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18.</w:t>
      </w:r>
      <w:r w:rsidRPr="0021578C">
        <w:rPr>
          <w:rFonts w:eastAsia="Calibri"/>
        </w:rPr>
        <w:tab/>
      </w:r>
      <w:r w:rsidR="004A6997" w:rsidRPr="006D68E3">
        <w:t>M</w:t>
      </w:r>
      <w:r w:rsidR="0021578C" w:rsidRPr="006D68E3">
        <w:t>aximum amount of Buyer’s Liquidated Damages that Seller owes Buyer upon Seller’s Default and Buyer does not elect to enforce specific performance: [</w:t>
      </w:r>
      <w:r w:rsidR="004A6997" w:rsidRPr="006D68E3">
        <w:rPr>
          <w:rFonts w:ascii="Arial" w:hAnsi="Arial" w:cs="Arial"/>
          <w:b/>
          <w:sz w:val="20"/>
        </w:rPr>
        <w:t>amount</w:t>
      </w:r>
      <w:r w:rsidR="004A6997" w:rsidRPr="006D68E3">
        <w:t>]</w:t>
      </w:r>
      <w:r w:rsidR="0021578C" w:rsidRPr="006D68E3">
        <w:t xml:space="preserve"> AND NO/100 DOLLARS ($</w:t>
      </w:r>
      <w:r w:rsidR="004A6997" w:rsidRPr="006D68E3">
        <w:t>[</w:t>
      </w:r>
      <w:r w:rsidR="004A6997" w:rsidRPr="006D68E3">
        <w:rPr>
          <w:rFonts w:ascii="Arial" w:hAnsi="Arial" w:cs="Arial"/>
          <w:b/>
          <w:sz w:val="20"/>
        </w:rPr>
        <w:t>amount</w:t>
      </w:r>
      <w:r w:rsidR="004A6997" w:rsidRPr="006D68E3">
        <w:t>])</w:t>
      </w:r>
    </w:p>
    <w:p w14:paraId="61BB48C5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C6" w14:textId="0E0AE1E1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19.</w:t>
      </w:r>
      <w:r w:rsidRPr="0021578C">
        <w:rPr>
          <w:rFonts w:eastAsia="Calibri"/>
        </w:rPr>
        <w:tab/>
      </w:r>
      <w:r w:rsidR="002F716A" w:rsidRPr="006D68E3">
        <w:t>N</w:t>
      </w:r>
      <w:r w:rsidR="0021578C" w:rsidRPr="006D68E3">
        <w:t>umber of days after Seller’s breach of Contract that Buyer must initiate action for specific performance</w:t>
      </w:r>
      <w:r w:rsidR="004A6997" w:rsidRPr="006D68E3">
        <w:t>: [</w:t>
      </w:r>
      <w:r w:rsidR="004A6997" w:rsidRPr="006D68E3">
        <w:rPr>
          <w:rFonts w:ascii="Arial" w:hAnsi="Arial" w:cs="Arial"/>
          <w:b/>
          <w:sz w:val="20"/>
        </w:rPr>
        <w:t>number</w:t>
      </w:r>
      <w:r w:rsidR="004A6997" w:rsidRPr="006D68E3">
        <w:t>]</w:t>
      </w:r>
    </w:p>
    <w:p w14:paraId="61BB48C7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C8" w14:textId="6BA1EF95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20.</w:t>
      </w:r>
      <w:r w:rsidRPr="0021578C">
        <w:rPr>
          <w:rFonts w:eastAsia="Calibri"/>
        </w:rPr>
        <w:tab/>
      </w:r>
      <w:r w:rsidR="0021578C" w:rsidRPr="006D68E3">
        <w:t>Contact information for Buyer</w:t>
      </w:r>
      <w:r w:rsidR="004A6997" w:rsidRPr="006D68E3">
        <w:t xml:space="preserve"> and</w:t>
      </w:r>
      <w:r w:rsidR="0021578C" w:rsidRPr="006D68E3">
        <w:t xml:space="preserve"> any additional parties to notify in the following format:</w:t>
      </w:r>
    </w:p>
    <w:p w14:paraId="61BB48C9" w14:textId="77777777" w:rsidR="0021578C" w:rsidRPr="0021578C" w:rsidRDefault="009A6A34" w:rsidP="00C70642">
      <w:pPr>
        <w:pStyle w:val="Notice"/>
        <w:keepNext/>
        <w:widowControl/>
        <w:spacing w:after="0" w:line="259" w:lineRule="auto"/>
        <w:ind w:firstLine="0"/>
        <w:jc w:val="both"/>
      </w:pPr>
      <w:r>
        <w:t>[</w:t>
      </w:r>
      <w:r w:rsidRPr="009A6A34">
        <w:rPr>
          <w:rFonts w:ascii="Arial" w:hAnsi="Arial" w:cs="Arial"/>
          <w:b/>
          <w:sz w:val="20"/>
        </w:rPr>
        <w:t>Name</w:t>
      </w:r>
      <w:r>
        <w:t>]</w:t>
      </w:r>
    </w:p>
    <w:p w14:paraId="61BB48CA" w14:textId="77777777" w:rsidR="009A6A34" w:rsidRPr="0021578C" w:rsidRDefault="0021578C" w:rsidP="00C70642">
      <w:pPr>
        <w:pStyle w:val="Notice"/>
        <w:keepNext/>
        <w:widowControl/>
        <w:spacing w:after="0" w:line="259" w:lineRule="auto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Address</w:t>
      </w:r>
      <w:r w:rsidR="009A6A34">
        <w:t>]</w:t>
      </w:r>
    </w:p>
    <w:p w14:paraId="61BB48CB" w14:textId="77777777" w:rsidR="009A6A34" w:rsidRPr="0021578C" w:rsidRDefault="009A6A34" w:rsidP="00C70642">
      <w:pPr>
        <w:pStyle w:val="Notice"/>
        <w:keepNext/>
        <w:widowControl/>
        <w:spacing w:after="0" w:line="259" w:lineRule="auto"/>
        <w:ind w:hanging="1800"/>
        <w:jc w:val="both"/>
      </w:pPr>
      <w:r w:rsidRPr="0021578C">
        <w:tab/>
      </w:r>
      <w:r>
        <w:t>[</w:t>
      </w:r>
      <w:r>
        <w:rPr>
          <w:rFonts w:ascii="Arial" w:hAnsi="Arial" w:cs="Arial"/>
          <w:b/>
          <w:sz w:val="20"/>
        </w:rPr>
        <w:t>Telephone</w:t>
      </w:r>
      <w:r>
        <w:t>]</w:t>
      </w:r>
    </w:p>
    <w:p w14:paraId="61BB48CC" w14:textId="11DF2D2E" w:rsidR="009A6A34" w:rsidRPr="0021578C" w:rsidRDefault="009A6A34" w:rsidP="00C70642">
      <w:pPr>
        <w:pStyle w:val="Notice"/>
        <w:keepNext/>
        <w:widowControl/>
        <w:spacing w:after="140" w:line="259" w:lineRule="auto"/>
        <w:ind w:hanging="1800"/>
        <w:jc w:val="both"/>
      </w:pPr>
      <w:r w:rsidRPr="0021578C">
        <w:tab/>
      </w:r>
      <w:r>
        <w:t>[</w:t>
      </w:r>
      <w:r>
        <w:rPr>
          <w:rFonts w:ascii="Arial" w:hAnsi="Arial" w:cs="Arial"/>
          <w:b/>
          <w:sz w:val="20"/>
        </w:rPr>
        <w:t>Email address</w:t>
      </w:r>
      <w:r>
        <w:t>]</w:t>
      </w:r>
    </w:p>
    <w:p w14:paraId="61BB48CD" w14:textId="77777777" w:rsidR="002F716A" w:rsidRDefault="0021578C" w:rsidP="009A6A34">
      <w:pPr>
        <w:pStyle w:val="Notice"/>
        <w:keepNext/>
        <w:widowControl/>
        <w:spacing w:before="240" w:after="140"/>
        <w:ind w:hanging="1800"/>
        <w:jc w:val="both"/>
      </w:pPr>
      <w:r w:rsidRPr="0021578C">
        <w:t>With copy to:</w:t>
      </w:r>
      <w:r w:rsidRPr="0021578C">
        <w:tab/>
      </w:r>
    </w:p>
    <w:p w14:paraId="61BB48CE" w14:textId="77777777" w:rsidR="0021578C" w:rsidRPr="0021578C" w:rsidRDefault="009A6A34" w:rsidP="00C70642">
      <w:pPr>
        <w:pStyle w:val="Notice"/>
        <w:keepNext/>
        <w:widowControl/>
        <w:spacing w:after="0"/>
        <w:ind w:firstLine="0"/>
        <w:jc w:val="both"/>
      </w:pPr>
      <w:r>
        <w:t>[</w:t>
      </w:r>
      <w:r w:rsidRPr="009A6A34">
        <w:rPr>
          <w:rFonts w:ascii="Arial" w:hAnsi="Arial" w:cs="Arial"/>
          <w:b/>
          <w:sz w:val="20"/>
        </w:rPr>
        <w:t>Name</w:t>
      </w:r>
      <w:r>
        <w:t>]</w:t>
      </w:r>
    </w:p>
    <w:p w14:paraId="61BB48CF" w14:textId="77777777" w:rsidR="0021578C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Address</w:t>
      </w:r>
      <w:r w:rsidR="009A6A34">
        <w:t>]</w:t>
      </w:r>
    </w:p>
    <w:p w14:paraId="61BB48D0" w14:textId="77777777" w:rsidR="0021578C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Telephone</w:t>
      </w:r>
      <w:r w:rsidR="009A6A34">
        <w:t>]</w:t>
      </w:r>
    </w:p>
    <w:p w14:paraId="61BB48D1" w14:textId="39D4EFC4" w:rsidR="0021578C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Email address</w:t>
      </w:r>
      <w:r w:rsidR="009A6A34">
        <w:t>]</w:t>
      </w:r>
    </w:p>
    <w:p w14:paraId="61BB48D2" w14:textId="77777777" w:rsidR="0021578C" w:rsidRPr="0021578C" w:rsidRDefault="0021578C" w:rsidP="0021578C"/>
    <w:p w14:paraId="61BB48D3" w14:textId="77777777" w:rsidR="0021578C" w:rsidRPr="0021578C" w:rsidRDefault="0021578C" w:rsidP="0021578C">
      <w:pPr>
        <w:pStyle w:val="ListParagraph"/>
        <w:rPr>
          <w:rFonts w:ascii="Times New Roman" w:hAnsi="Times New Roman"/>
          <w:sz w:val="24"/>
          <w:szCs w:val="24"/>
        </w:rPr>
      </w:pPr>
    </w:p>
    <w:p w14:paraId="61BB48D4" w14:textId="1FC2920B" w:rsidR="0021578C" w:rsidRPr="006D68E3" w:rsidRDefault="006D68E3" w:rsidP="006D68E3">
      <w:pPr>
        <w:ind w:left="720" w:hanging="360"/>
      </w:pPr>
      <w:r w:rsidRPr="0021578C">
        <w:rPr>
          <w:rFonts w:eastAsia="Calibri"/>
        </w:rPr>
        <w:t>21.</w:t>
      </w:r>
      <w:r w:rsidRPr="0021578C">
        <w:rPr>
          <w:rFonts w:eastAsia="Calibri"/>
        </w:rPr>
        <w:tab/>
      </w:r>
      <w:r w:rsidR="0021578C" w:rsidRPr="006D68E3">
        <w:t>Contact information for Seller</w:t>
      </w:r>
      <w:r w:rsidR="009A6A34" w:rsidRPr="006D68E3">
        <w:t xml:space="preserve"> and</w:t>
      </w:r>
      <w:r w:rsidR="0021578C" w:rsidRPr="006D68E3">
        <w:t xml:space="preserve"> any additional parties to notify in the following format:</w:t>
      </w:r>
    </w:p>
    <w:p w14:paraId="61BB48D5" w14:textId="77777777" w:rsidR="0021578C" w:rsidRPr="0021578C" w:rsidRDefault="009A6A34" w:rsidP="00C70642">
      <w:pPr>
        <w:pStyle w:val="Notice"/>
        <w:keepNext/>
        <w:widowControl/>
        <w:spacing w:after="0"/>
        <w:ind w:firstLine="0"/>
        <w:jc w:val="both"/>
      </w:pPr>
      <w:r>
        <w:t>[</w:t>
      </w:r>
      <w:r w:rsidRPr="009A6A34">
        <w:rPr>
          <w:rFonts w:ascii="Arial" w:hAnsi="Arial" w:cs="Arial"/>
          <w:b/>
          <w:sz w:val="20"/>
        </w:rPr>
        <w:t>Name</w:t>
      </w:r>
      <w:r>
        <w:t>]</w:t>
      </w:r>
    </w:p>
    <w:p w14:paraId="61BB48D6" w14:textId="77777777" w:rsidR="0021578C" w:rsidRPr="0021578C" w:rsidRDefault="009A6A34" w:rsidP="00C70642">
      <w:pPr>
        <w:pStyle w:val="Notice"/>
        <w:keepNext/>
        <w:widowControl/>
        <w:spacing w:after="0"/>
        <w:ind w:hanging="1800"/>
        <w:jc w:val="both"/>
      </w:pPr>
      <w:r>
        <w:tab/>
        <w:t>[</w:t>
      </w:r>
      <w:r>
        <w:rPr>
          <w:rFonts w:ascii="Arial" w:hAnsi="Arial" w:cs="Arial"/>
          <w:b/>
          <w:sz w:val="20"/>
        </w:rPr>
        <w:t>Address</w:t>
      </w:r>
      <w:r>
        <w:t>]</w:t>
      </w:r>
    </w:p>
    <w:p w14:paraId="61BB48D7" w14:textId="77777777" w:rsidR="0021578C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Telephone</w:t>
      </w:r>
      <w:r w:rsidR="009A6A34">
        <w:t>]</w:t>
      </w:r>
    </w:p>
    <w:p w14:paraId="61BB48D8" w14:textId="38FEF291" w:rsidR="0021578C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Email address</w:t>
      </w:r>
      <w:r w:rsidR="009A6A34">
        <w:t>]</w:t>
      </w:r>
    </w:p>
    <w:p w14:paraId="61BB48D9" w14:textId="77777777" w:rsidR="002F716A" w:rsidRDefault="0021578C" w:rsidP="0021578C">
      <w:pPr>
        <w:pStyle w:val="Notice"/>
        <w:keepNext/>
        <w:widowControl/>
        <w:spacing w:before="240" w:after="140"/>
        <w:jc w:val="both"/>
      </w:pPr>
      <w:r w:rsidRPr="0021578C">
        <w:t>With copy to:</w:t>
      </w:r>
      <w:r w:rsidRPr="0021578C">
        <w:tab/>
      </w:r>
    </w:p>
    <w:p w14:paraId="61BB48DA" w14:textId="77777777" w:rsidR="0021578C" w:rsidRPr="0021578C" w:rsidRDefault="009A6A34" w:rsidP="00C70642">
      <w:pPr>
        <w:pStyle w:val="Notice"/>
        <w:keepNext/>
        <w:widowControl/>
        <w:spacing w:after="0"/>
        <w:ind w:firstLine="0"/>
        <w:jc w:val="both"/>
      </w:pPr>
      <w:r>
        <w:t>[</w:t>
      </w:r>
      <w:r w:rsidRPr="009A6A34">
        <w:rPr>
          <w:rFonts w:ascii="Arial" w:hAnsi="Arial" w:cs="Arial"/>
          <w:b/>
          <w:sz w:val="20"/>
        </w:rPr>
        <w:t>Name</w:t>
      </w:r>
      <w:r>
        <w:t>]</w:t>
      </w:r>
    </w:p>
    <w:p w14:paraId="61BB48DB" w14:textId="77777777" w:rsidR="009A6A34" w:rsidRPr="0021578C" w:rsidRDefault="0021578C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 w:rsidR="009A6A34">
        <w:t>[</w:t>
      </w:r>
      <w:r w:rsidR="009A6A34">
        <w:rPr>
          <w:rFonts w:ascii="Arial" w:hAnsi="Arial" w:cs="Arial"/>
          <w:b/>
          <w:sz w:val="20"/>
        </w:rPr>
        <w:t>Address</w:t>
      </w:r>
      <w:r w:rsidR="009A6A34">
        <w:t>]</w:t>
      </w:r>
    </w:p>
    <w:p w14:paraId="61BB48DC" w14:textId="77777777" w:rsidR="009A6A34" w:rsidRPr="0021578C" w:rsidRDefault="009A6A34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>
        <w:t>[</w:t>
      </w:r>
      <w:r>
        <w:rPr>
          <w:rFonts w:ascii="Arial" w:hAnsi="Arial" w:cs="Arial"/>
          <w:b/>
          <w:sz w:val="20"/>
        </w:rPr>
        <w:t>Telephone</w:t>
      </w:r>
      <w:r>
        <w:t>]</w:t>
      </w:r>
    </w:p>
    <w:p w14:paraId="61BB48DD" w14:textId="27AC7FA4" w:rsidR="0021578C" w:rsidRPr="005A0B6A" w:rsidRDefault="009A6A34" w:rsidP="00C70642">
      <w:pPr>
        <w:pStyle w:val="Notice"/>
        <w:keepNext/>
        <w:widowControl/>
        <w:spacing w:after="0"/>
        <w:ind w:hanging="1800"/>
        <w:jc w:val="both"/>
      </w:pPr>
      <w:r w:rsidRPr="0021578C">
        <w:tab/>
      </w:r>
      <w:r>
        <w:t>[</w:t>
      </w:r>
      <w:r>
        <w:rPr>
          <w:rFonts w:ascii="Arial" w:hAnsi="Arial" w:cs="Arial"/>
          <w:b/>
          <w:sz w:val="20"/>
        </w:rPr>
        <w:t>Email address</w:t>
      </w:r>
      <w:r>
        <w:t>]</w:t>
      </w:r>
    </w:p>
    <w:p w14:paraId="61BB48DE" w14:textId="77777777" w:rsidR="002C211D" w:rsidRDefault="002C211D" w:rsidP="00937698"/>
    <w:sectPr w:rsidR="002C211D" w:rsidSect="00100DA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E7B34" w14:textId="77777777" w:rsidR="000747B2" w:rsidRDefault="000747B2">
      <w:r>
        <w:separator/>
      </w:r>
    </w:p>
  </w:endnote>
  <w:endnote w:type="continuationSeparator" w:id="0">
    <w:p w14:paraId="36C73FF5" w14:textId="77777777" w:rsidR="000747B2" w:rsidRDefault="00074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B48E4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0119C" w14:textId="77777777" w:rsidR="000747B2" w:rsidRDefault="000747B2">
      <w:r>
        <w:separator/>
      </w:r>
    </w:p>
  </w:footnote>
  <w:footnote w:type="continuationSeparator" w:id="0">
    <w:p w14:paraId="03FFB2C1" w14:textId="77777777" w:rsidR="000747B2" w:rsidRDefault="00074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B48E3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12208A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25490A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1F05E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AB3A79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4E2A54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EC76A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2DAB3B68"/>
    <w:multiLevelType w:val="hybridMultilevel"/>
    <w:tmpl w:val="D21C2FDE"/>
    <w:lvl w:ilvl="0" w:tplc="C6CAE48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376388370">
    <w:abstractNumId w:val="8"/>
  </w:num>
  <w:num w:numId="2" w16cid:durableId="1072775472">
    <w:abstractNumId w:val="8"/>
  </w:num>
  <w:num w:numId="3" w16cid:durableId="900754319">
    <w:abstractNumId w:val="3"/>
  </w:num>
  <w:num w:numId="4" w16cid:durableId="657151993">
    <w:abstractNumId w:val="3"/>
  </w:num>
  <w:num w:numId="5" w16cid:durableId="760030521">
    <w:abstractNumId w:val="9"/>
  </w:num>
  <w:num w:numId="6" w16cid:durableId="1840844392">
    <w:abstractNumId w:val="9"/>
  </w:num>
  <w:num w:numId="7" w16cid:durableId="574171599">
    <w:abstractNumId w:val="7"/>
  </w:num>
  <w:num w:numId="8" w16cid:durableId="267929769">
    <w:abstractNumId w:val="7"/>
  </w:num>
  <w:num w:numId="9" w16cid:durableId="1916933799">
    <w:abstractNumId w:val="12"/>
  </w:num>
  <w:num w:numId="10" w16cid:durableId="87190835">
    <w:abstractNumId w:val="15"/>
  </w:num>
  <w:num w:numId="11" w16cid:durableId="355741786">
    <w:abstractNumId w:val="8"/>
  </w:num>
  <w:num w:numId="12" w16cid:durableId="2140831488">
    <w:abstractNumId w:val="3"/>
  </w:num>
  <w:num w:numId="13" w16cid:durableId="1652175055">
    <w:abstractNumId w:val="9"/>
  </w:num>
  <w:num w:numId="14" w16cid:durableId="50665527">
    <w:abstractNumId w:val="7"/>
  </w:num>
  <w:num w:numId="15" w16cid:durableId="1601914058">
    <w:abstractNumId w:val="6"/>
  </w:num>
  <w:num w:numId="16" w16cid:durableId="761147481">
    <w:abstractNumId w:val="5"/>
  </w:num>
  <w:num w:numId="17" w16cid:durableId="1932010880">
    <w:abstractNumId w:val="4"/>
  </w:num>
  <w:num w:numId="18" w16cid:durableId="1640113323">
    <w:abstractNumId w:val="2"/>
  </w:num>
  <w:num w:numId="19" w16cid:durableId="1818255658">
    <w:abstractNumId w:val="1"/>
  </w:num>
  <w:num w:numId="20" w16cid:durableId="1102726400">
    <w:abstractNumId w:val="0"/>
  </w:num>
  <w:num w:numId="21" w16cid:durableId="1620988294">
    <w:abstractNumId w:val="10"/>
  </w:num>
  <w:num w:numId="22" w16cid:durableId="1719158396">
    <w:abstractNumId w:val="11"/>
  </w:num>
  <w:num w:numId="23" w16cid:durableId="863054575">
    <w:abstractNumId w:val="14"/>
  </w:num>
  <w:num w:numId="24" w16cid:durableId="7721633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4-1.docx"/>
    <w:docVar w:name="TBBStampDate" w:val="07-22-2025"/>
    <w:docVar w:name="TBBVer" w:val="docx"/>
    <w:docVar w:name="TBBYear" w:val="2025"/>
  </w:docVars>
  <w:rsids>
    <w:rsidRoot w:val="00684FF8"/>
    <w:rsid w:val="00006704"/>
    <w:rsid w:val="00020788"/>
    <w:rsid w:val="0002193E"/>
    <w:rsid w:val="00035105"/>
    <w:rsid w:val="00053ECC"/>
    <w:rsid w:val="00055419"/>
    <w:rsid w:val="000747B2"/>
    <w:rsid w:val="00075517"/>
    <w:rsid w:val="000A5288"/>
    <w:rsid w:val="000A6DC7"/>
    <w:rsid w:val="000B0F31"/>
    <w:rsid w:val="000B259E"/>
    <w:rsid w:val="000D0833"/>
    <w:rsid w:val="000D5936"/>
    <w:rsid w:val="00100DA2"/>
    <w:rsid w:val="00103258"/>
    <w:rsid w:val="00124EC7"/>
    <w:rsid w:val="001357DF"/>
    <w:rsid w:val="001464B8"/>
    <w:rsid w:val="00167635"/>
    <w:rsid w:val="001B4977"/>
    <w:rsid w:val="001C4B3A"/>
    <w:rsid w:val="001C7034"/>
    <w:rsid w:val="001D04F4"/>
    <w:rsid w:val="001D113B"/>
    <w:rsid w:val="001E4407"/>
    <w:rsid w:val="00212AD4"/>
    <w:rsid w:val="0021578C"/>
    <w:rsid w:val="00220537"/>
    <w:rsid w:val="00221D27"/>
    <w:rsid w:val="0022450D"/>
    <w:rsid w:val="002359CC"/>
    <w:rsid w:val="00242082"/>
    <w:rsid w:val="00245FA0"/>
    <w:rsid w:val="002733D1"/>
    <w:rsid w:val="002A113E"/>
    <w:rsid w:val="002C1959"/>
    <w:rsid w:val="002C211D"/>
    <w:rsid w:val="002C3E97"/>
    <w:rsid w:val="002C456D"/>
    <w:rsid w:val="002D3177"/>
    <w:rsid w:val="002D4648"/>
    <w:rsid w:val="002D4815"/>
    <w:rsid w:val="002D635E"/>
    <w:rsid w:val="002F1892"/>
    <w:rsid w:val="002F4B1D"/>
    <w:rsid w:val="002F716A"/>
    <w:rsid w:val="00300E00"/>
    <w:rsid w:val="003119E6"/>
    <w:rsid w:val="00320622"/>
    <w:rsid w:val="00382C39"/>
    <w:rsid w:val="00385003"/>
    <w:rsid w:val="003864FA"/>
    <w:rsid w:val="00386B7C"/>
    <w:rsid w:val="003909BE"/>
    <w:rsid w:val="0039278E"/>
    <w:rsid w:val="00397006"/>
    <w:rsid w:val="00397661"/>
    <w:rsid w:val="003A5EF9"/>
    <w:rsid w:val="003C0B1C"/>
    <w:rsid w:val="003D7347"/>
    <w:rsid w:val="003E1B11"/>
    <w:rsid w:val="00417CAA"/>
    <w:rsid w:val="004217A3"/>
    <w:rsid w:val="004578BE"/>
    <w:rsid w:val="0046632A"/>
    <w:rsid w:val="004A1988"/>
    <w:rsid w:val="004A6997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2D3C"/>
    <w:rsid w:val="005C4081"/>
    <w:rsid w:val="0060260D"/>
    <w:rsid w:val="00607DAB"/>
    <w:rsid w:val="006161C4"/>
    <w:rsid w:val="006213A8"/>
    <w:rsid w:val="006302E0"/>
    <w:rsid w:val="00630A0B"/>
    <w:rsid w:val="006523AA"/>
    <w:rsid w:val="006546C9"/>
    <w:rsid w:val="00662FDF"/>
    <w:rsid w:val="00676127"/>
    <w:rsid w:val="006774B0"/>
    <w:rsid w:val="00680E59"/>
    <w:rsid w:val="00684FF8"/>
    <w:rsid w:val="00687AAE"/>
    <w:rsid w:val="006959A6"/>
    <w:rsid w:val="006A7531"/>
    <w:rsid w:val="006C0869"/>
    <w:rsid w:val="006C1BBF"/>
    <w:rsid w:val="006C2810"/>
    <w:rsid w:val="006D14DF"/>
    <w:rsid w:val="006D68E3"/>
    <w:rsid w:val="006E2B08"/>
    <w:rsid w:val="00700A8B"/>
    <w:rsid w:val="0070594F"/>
    <w:rsid w:val="00746473"/>
    <w:rsid w:val="00763BF6"/>
    <w:rsid w:val="00767ED8"/>
    <w:rsid w:val="00795CB0"/>
    <w:rsid w:val="007A39D0"/>
    <w:rsid w:val="007A57A0"/>
    <w:rsid w:val="007B31B6"/>
    <w:rsid w:val="007B3F3B"/>
    <w:rsid w:val="007D0DE2"/>
    <w:rsid w:val="007D11A2"/>
    <w:rsid w:val="007D2BDA"/>
    <w:rsid w:val="007D3F21"/>
    <w:rsid w:val="007D5BE5"/>
    <w:rsid w:val="007D6C24"/>
    <w:rsid w:val="007E0A3B"/>
    <w:rsid w:val="007E2112"/>
    <w:rsid w:val="007E4CC2"/>
    <w:rsid w:val="007F111E"/>
    <w:rsid w:val="00813EC4"/>
    <w:rsid w:val="00820566"/>
    <w:rsid w:val="008222BD"/>
    <w:rsid w:val="00831280"/>
    <w:rsid w:val="00832078"/>
    <w:rsid w:val="00851CB2"/>
    <w:rsid w:val="008575EE"/>
    <w:rsid w:val="00877F53"/>
    <w:rsid w:val="008B1AA2"/>
    <w:rsid w:val="008B3F1F"/>
    <w:rsid w:val="008C57B8"/>
    <w:rsid w:val="008D3F7D"/>
    <w:rsid w:val="008D602D"/>
    <w:rsid w:val="008D7710"/>
    <w:rsid w:val="008E20D2"/>
    <w:rsid w:val="008F41A5"/>
    <w:rsid w:val="008F5C09"/>
    <w:rsid w:val="00903348"/>
    <w:rsid w:val="00913349"/>
    <w:rsid w:val="0093330E"/>
    <w:rsid w:val="00937698"/>
    <w:rsid w:val="009518AF"/>
    <w:rsid w:val="00953873"/>
    <w:rsid w:val="00965A52"/>
    <w:rsid w:val="00986BE4"/>
    <w:rsid w:val="009A2E3B"/>
    <w:rsid w:val="009A2FE8"/>
    <w:rsid w:val="009A6A34"/>
    <w:rsid w:val="009A7C45"/>
    <w:rsid w:val="009C6567"/>
    <w:rsid w:val="009D367E"/>
    <w:rsid w:val="009E09C8"/>
    <w:rsid w:val="009F1B69"/>
    <w:rsid w:val="00A026BD"/>
    <w:rsid w:val="00A0583D"/>
    <w:rsid w:val="00A06752"/>
    <w:rsid w:val="00A145C0"/>
    <w:rsid w:val="00A156B5"/>
    <w:rsid w:val="00A5587C"/>
    <w:rsid w:val="00A85685"/>
    <w:rsid w:val="00AA401B"/>
    <w:rsid w:val="00AA74A2"/>
    <w:rsid w:val="00AB3BCD"/>
    <w:rsid w:val="00AE05F0"/>
    <w:rsid w:val="00AE61F5"/>
    <w:rsid w:val="00B12519"/>
    <w:rsid w:val="00B157A8"/>
    <w:rsid w:val="00B15C0D"/>
    <w:rsid w:val="00B17021"/>
    <w:rsid w:val="00B46A2A"/>
    <w:rsid w:val="00B53927"/>
    <w:rsid w:val="00B60F33"/>
    <w:rsid w:val="00BA13C4"/>
    <w:rsid w:val="00BA6A87"/>
    <w:rsid w:val="00BE2E17"/>
    <w:rsid w:val="00C04307"/>
    <w:rsid w:val="00C04F3D"/>
    <w:rsid w:val="00C1069F"/>
    <w:rsid w:val="00C16AEA"/>
    <w:rsid w:val="00C2206A"/>
    <w:rsid w:val="00C31867"/>
    <w:rsid w:val="00C445FE"/>
    <w:rsid w:val="00C51551"/>
    <w:rsid w:val="00C53FF7"/>
    <w:rsid w:val="00C70642"/>
    <w:rsid w:val="00C96CDE"/>
    <w:rsid w:val="00CA5BD5"/>
    <w:rsid w:val="00CB155D"/>
    <w:rsid w:val="00CC5C2E"/>
    <w:rsid w:val="00CD150A"/>
    <w:rsid w:val="00CD2379"/>
    <w:rsid w:val="00CD4CA4"/>
    <w:rsid w:val="00CF7073"/>
    <w:rsid w:val="00D11C75"/>
    <w:rsid w:val="00D25F76"/>
    <w:rsid w:val="00D2766B"/>
    <w:rsid w:val="00D35A20"/>
    <w:rsid w:val="00D47494"/>
    <w:rsid w:val="00D5364E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2BCF"/>
    <w:rsid w:val="00DF64BF"/>
    <w:rsid w:val="00E12086"/>
    <w:rsid w:val="00E17361"/>
    <w:rsid w:val="00E7012A"/>
    <w:rsid w:val="00E8508F"/>
    <w:rsid w:val="00E90259"/>
    <w:rsid w:val="00E95688"/>
    <w:rsid w:val="00EA1B28"/>
    <w:rsid w:val="00EB5C15"/>
    <w:rsid w:val="00ED5343"/>
    <w:rsid w:val="00EF0713"/>
    <w:rsid w:val="00EF3BC1"/>
    <w:rsid w:val="00F1261B"/>
    <w:rsid w:val="00F22B3D"/>
    <w:rsid w:val="00F5074A"/>
    <w:rsid w:val="00F64EBF"/>
    <w:rsid w:val="00F6777D"/>
    <w:rsid w:val="00F72310"/>
    <w:rsid w:val="00F75F04"/>
    <w:rsid w:val="00F94ACB"/>
    <w:rsid w:val="00FC246A"/>
    <w:rsid w:val="00FD58F3"/>
    <w:rsid w:val="00FD5B0C"/>
    <w:rsid w:val="00FF2A7B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BB489E"/>
  <w15:chartTrackingRefBased/>
  <w15:docId w15:val="{F929D199-1D4D-41AC-9B3A-D04289AB3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annotation text" w:uiPriority="99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annotation reference" w:uiPriority="99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00DA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00DA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00DA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00DA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00DA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00DA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00DA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00DA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00DA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00DA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00DA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00DA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00DA2"/>
  </w:style>
  <w:style w:type="paragraph" w:styleId="TOC1">
    <w:name w:val="toc 1"/>
    <w:basedOn w:val="Normal"/>
    <w:next w:val="Normal"/>
    <w:autoRedefine/>
    <w:uiPriority w:val="2"/>
    <w:rsid w:val="00100DA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00DA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00DA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00DA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00DA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00DA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00DA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00DA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00DA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00DA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00DA2"/>
    <w:pPr>
      <w:numPr>
        <w:numId w:val="10"/>
      </w:numPr>
    </w:pPr>
  </w:style>
  <w:style w:type="paragraph" w:styleId="ListBullet">
    <w:name w:val="List Bullet"/>
    <w:basedOn w:val="BodyText"/>
    <w:uiPriority w:val="1"/>
    <w:rsid w:val="00100DA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00DA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00DA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00DA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00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00DA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00DA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00DA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00DA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00DA2"/>
    <w:rPr>
      <w:sz w:val="20"/>
      <w:szCs w:val="20"/>
    </w:rPr>
  </w:style>
  <w:style w:type="paragraph" w:customStyle="1" w:styleId="Titlehidden">
    <w:name w:val="Title_hidden"/>
    <w:uiPriority w:val="2"/>
    <w:rsid w:val="00100DA2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00DA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00DA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00DA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00DA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00D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00DA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00DA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00DA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00DA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00DA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00D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00D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00DA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00D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00DA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00DA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00DA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00DA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00DA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00D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00D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00D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00DA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00DA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00DA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00D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00DA2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100DA2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00DA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00DA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00DA2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00DA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100DA2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">
    <w:name w:val="Step_alphaDotHang"/>
    <w:uiPriority w:val="99"/>
    <w:rsid w:val="00100DA2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100DA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100DA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100DA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00DA2"/>
    <w:rPr>
      <w:rFonts w:ascii="Arial" w:hAnsi="Arial"/>
      <w:b/>
      <w:sz w:val="20"/>
    </w:rPr>
  </w:style>
  <w:style w:type="character" w:customStyle="1" w:styleId="Italic">
    <w:name w:val="Italic"/>
    <w:uiPriority w:val="99"/>
    <w:rsid w:val="00100DA2"/>
    <w:rPr>
      <w:i/>
    </w:rPr>
  </w:style>
  <w:style w:type="paragraph" w:styleId="BalloonText">
    <w:name w:val="Balloon Text"/>
    <w:basedOn w:val="Normal"/>
    <w:link w:val="BalloonTextChar"/>
    <w:rsid w:val="003A5E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A5EF9"/>
    <w:rPr>
      <w:rFonts w:ascii="Segoe UI" w:hAnsi="Segoe UI" w:cs="Segoe UI"/>
      <w:sz w:val="18"/>
      <w:szCs w:val="18"/>
    </w:rPr>
  </w:style>
  <w:style w:type="character" w:customStyle="1" w:styleId="Code">
    <w:name w:val="Code"/>
    <w:uiPriority w:val="99"/>
    <w:rsid w:val="002D635E"/>
  </w:style>
  <w:style w:type="paragraph" w:styleId="ListParagraph">
    <w:name w:val="List Paragraph"/>
    <w:basedOn w:val="Normal"/>
    <w:uiPriority w:val="34"/>
    <w:qFormat/>
    <w:rsid w:val="0021578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uiPriority w:val="99"/>
    <w:unhideWhenUsed/>
    <w:rsid w:val="0021578C"/>
    <w:rPr>
      <w:rFonts w:ascii="Times New Roman" w:hAnsi="Times New Roman"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578C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1578C"/>
    <w:rPr>
      <w:rFonts w:ascii="Calibri" w:eastAsia="Calibri" w:hAnsi="Calibri" w:cs="Times New Roman"/>
      <w:sz w:val="24"/>
    </w:rPr>
  </w:style>
  <w:style w:type="paragraph" w:customStyle="1" w:styleId="Notice">
    <w:name w:val="Notice"/>
    <w:basedOn w:val="BodyText"/>
    <w:rsid w:val="0021578C"/>
    <w:pPr>
      <w:keepLines/>
      <w:widowControl w:val="0"/>
      <w:autoSpaceDE w:val="0"/>
      <w:autoSpaceDN w:val="0"/>
      <w:adjustRightInd w:val="0"/>
      <w:ind w:left="2880" w:hanging="2304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5B1D30-C594-4A8F-B5B8-E5B3558DC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7A96BD-FE78-4531-9578-604E19E2AB5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11C21177-7BCE-4A5B-A7F9-3A0132880F1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7F73CC1-331A-43B3-85A2-294619DB84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11</cp:revision>
  <cp:lastPrinted>2017-03-15T20:11:00Z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14207000.0000000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