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74413" w:rsidRDefault="00A32A78" w:rsidP="00A353D5">
      <w:pPr>
        <w:pStyle w:val="Formhidden"/>
      </w:pPr>
      <w:r>
        <w:t>Form 18</w:t>
      </w:r>
      <w:r w:rsidR="00274413">
        <w:t>-8</w:t>
      </w:r>
    </w:p>
    <w:p w:rsidR="00274413" w:rsidRDefault="00274413" w:rsidP="00A353D5">
      <w:pPr>
        <w:pStyle w:val="DescriptionLasthidden"/>
        <w:widowControl/>
      </w:pPr>
      <w:r>
        <w:t>This form is based on the form found in Tex. Prop. Code § 53.284(b). If a contractor (or other potential lien claimant) is required to execute a waiver and release in exchange for or to induce payment of a progress payment and is not paid in exchange for the waiver and release, or if a single payee check or joint payee check is given in exchange for the waiver and release, the waiver and release must read as follows.</w:t>
      </w:r>
    </w:p>
    <w:p w:rsidR="00274413" w:rsidRDefault="00274413" w:rsidP="00A353D5">
      <w:pPr>
        <w:pStyle w:val="Title"/>
        <w:widowControl/>
      </w:pPr>
      <w:r>
        <w:t>Conditional Partial Release During Construction</w:t>
      </w:r>
    </w:p>
    <w:p w:rsidR="00274413" w:rsidRDefault="00274413" w:rsidP="00A353D5">
      <w:pPr>
        <w:pStyle w:val="ParaFlushLeft"/>
      </w:pPr>
      <w:r>
        <w:t>Project:</w:t>
      </w:r>
    </w:p>
    <w:p w:rsidR="00274413" w:rsidRDefault="00274413" w:rsidP="00A353D5">
      <w:pPr>
        <w:pStyle w:val="ParaFlushLeft"/>
      </w:pPr>
      <w:r>
        <w:t>Job No.:</w:t>
      </w:r>
    </w:p>
    <w:p w:rsidR="00274413" w:rsidRDefault="00274413" w:rsidP="00A353D5">
      <w:pPr>
        <w:pStyle w:val="Para"/>
        <w:widowControl/>
        <w:rPr>
          <w:w w:val="100"/>
        </w:rPr>
      </w:pPr>
      <w:r>
        <w:rPr>
          <w:w w:val="100"/>
        </w:rPr>
        <w:t>On receipt by the signer of this document of a check from [</w:t>
      </w:r>
      <w:r>
        <w:rPr>
          <w:rStyle w:val="Substitute"/>
          <w:w w:val="100"/>
        </w:rPr>
        <w:t>name of maker of check</w:t>
      </w:r>
      <w:r>
        <w:rPr>
          <w:w w:val="100"/>
        </w:rPr>
        <w:t>] in the sum of $[</w:t>
      </w:r>
      <w:r>
        <w:rPr>
          <w:rStyle w:val="Substitute"/>
          <w:w w:val="100"/>
        </w:rPr>
        <w:t>amount</w:t>
      </w:r>
      <w:r>
        <w:rPr>
          <w:w w:val="100"/>
        </w:rPr>
        <w:t>] payable to [</w:t>
      </w:r>
      <w:r>
        <w:rPr>
          <w:rStyle w:val="Substitute"/>
          <w:w w:val="100"/>
        </w:rPr>
        <w:t>name</w:t>
      </w:r>
      <w:r w:rsidR="00C405B5">
        <w:rPr>
          <w:rStyle w:val="Substitute"/>
          <w:w w:val="100"/>
        </w:rPr>
        <w:t>(</w:t>
      </w:r>
      <w:r>
        <w:rPr>
          <w:rStyle w:val="Substitute"/>
          <w:w w:val="100"/>
        </w:rPr>
        <w:t>s</w:t>
      </w:r>
      <w:r w:rsidR="00C405B5">
        <w:rPr>
          <w:rStyle w:val="Substitute"/>
          <w:w w:val="100"/>
        </w:rPr>
        <w:t>)</w:t>
      </w:r>
      <w:r>
        <w:rPr>
          <w:rStyle w:val="Substitute"/>
          <w:w w:val="100"/>
        </w:rPr>
        <w:t xml:space="preserve"> of payee</w:t>
      </w:r>
      <w:r w:rsidR="00C405B5">
        <w:rPr>
          <w:rStyle w:val="Substitute"/>
          <w:w w:val="100"/>
        </w:rPr>
        <w:t>(</w:t>
      </w:r>
      <w:r>
        <w:rPr>
          <w:rStyle w:val="Substitute"/>
          <w:w w:val="100"/>
        </w:rPr>
        <w:t>s</w:t>
      </w:r>
      <w:r w:rsidR="00C405B5">
        <w:rPr>
          <w:rStyle w:val="Substitute"/>
          <w:w w:val="100"/>
        </w:rPr>
        <w:t>)</w:t>
      </w:r>
      <w:r>
        <w:rPr>
          <w:rStyle w:val="Substitute"/>
          <w:w w:val="100"/>
        </w:rPr>
        <w:t xml:space="preserve"> of check</w:t>
      </w:r>
      <w:r>
        <w:rPr>
          <w:w w:val="100"/>
        </w:rPr>
        <w:t>], and when the check has been properly endorsed and has been paid by the bank on which it is drawn, this document becomes effective to release any mechanic’s lien right, any right arising from a payment bond that complies with a state or federal statute, any common-law payment bond right, any claim for payment, and any rights under any similar ordinance, rule, or statute related to claim or payment rights for persons in the signer’s position that the signer has on the property of [</w:t>
      </w:r>
      <w:r>
        <w:rPr>
          <w:rStyle w:val="Substitute"/>
          <w:w w:val="100"/>
        </w:rPr>
        <w:t>name of owner</w:t>
      </w:r>
      <w:r>
        <w:rPr>
          <w:w w:val="100"/>
        </w:rPr>
        <w:t>] located at [</w:t>
      </w:r>
      <w:r>
        <w:rPr>
          <w:rStyle w:val="Substitute"/>
          <w:w w:val="100"/>
        </w:rPr>
        <w:t>specify location</w:t>
      </w:r>
      <w:r>
        <w:rPr>
          <w:w w:val="100"/>
        </w:rPr>
        <w:t>] to the following extent: [</w:t>
      </w:r>
      <w:r>
        <w:rPr>
          <w:rStyle w:val="Substitute"/>
          <w:w w:val="100"/>
        </w:rPr>
        <w:t>specify job description</w:t>
      </w:r>
      <w:r>
        <w:rPr>
          <w:w w:val="100"/>
        </w:rPr>
        <w:t>].</w:t>
      </w:r>
    </w:p>
    <w:p w:rsidR="00274413" w:rsidRDefault="00274413" w:rsidP="00A353D5">
      <w:pPr>
        <w:pStyle w:val="Para"/>
        <w:widowControl/>
        <w:rPr>
          <w:w w:val="100"/>
        </w:rPr>
      </w:pPr>
      <w:r>
        <w:rPr>
          <w:w w:val="100"/>
        </w:rPr>
        <w:t>This release covers a progress payment for all labor, services, equipment, or materials furnished to the property or to [</w:t>
      </w:r>
      <w:r>
        <w:rPr>
          <w:rStyle w:val="Substitute"/>
          <w:w w:val="100"/>
        </w:rPr>
        <w:t>name of person with whom signer contracted</w:t>
      </w:r>
      <w:r>
        <w:rPr>
          <w:w w:val="100"/>
        </w:rPr>
        <w:t>] as indicated in the attached statement[s] or progress payment request[s], except for unpaid retention, pending modifications and changes, or other items furnished.</w:t>
      </w:r>
    </w:p>
    <w:p w:rsidR="00274413" w:rsidRDefault="00274413" w:rsidP="00A353D5">
      <w:pPr>
        <w:pStyle w:val="Para"/>
        <w:widowControl/>
        <w:rPr>
          <w:w w:val="100"/>
        </w:rPr>
      </w:pPr>
      <w:r>
        <w:rPr>
          <w:w w:val="100"/>
        </w:rPr>
        <w:t>Before any recipient of this document relies on this document, the recipient should verify evidence of payment to the signer.</w:t>
      </w:r>
    </w:p>
    <w:p w:rsidR="00274413" w:rsidRDefault="00274413" w:rsidP="00A353D5">
      <w:pPr>
        <w:pStyle w:val="Para"/>
        <w:widowControl/>
        <w:rPr>
          <w:w w:val="100"/>
        </w:rPr>
      </w:pPr>
      <w:r>
        <w:rPr>
          <w:w w:val="100"/>
        </w:rPr>
        <w:t>The signer warrants that the signer has already paid or will use the funds received from this progress payment to promptly pay in full all of the signer’s laborers, subcontractors, materialmen, and suppliers for all work, materials, equipment, or services provided for or to the above-referenced project in regard to the attached statement[s] or progress payment request[s].</w:t>
      </w:r>
    </w:p>
    <w:p w:rsidR="00274413" w:rsidRDefault="00274413" w:rsidP="00A353D5">
      <w:pPr>
        <w:pStyle w:val="SignBlock"/>
        <w:widowControl/>
      </w:pPr>
      <w:r>
        <w:tab/>
      </w:r>
    </w:p>
    <w:p w:rsidR="00274413" w:rsidRDefault="00274413" w:rsidP="00A353D5">
      <w:pPr>
        <w:pStyle w:val="SignItemLast"/>
        <w:widowControl/>
      </w:pPr>
      <w:r>
        <w:t>Date</w:t>
      </w:r>
      <w:r>
        <w:br/>
      </w:r>
      <w:r>
        <w:br/>
        <w:t>[</w:t>
      </w:r>
      <w:r>
        <w:rPr>
          <w:rStyle w:val="Substitute"/>
        </w:rPr>
        <w:t>Company name</w:t>
      </w:r>
      <w:r>
        <w:t>]</w:t>
      </w:r>
    </w:p>
    <w:p w:rsidR="00274413" w:rsidRDefault="00274413" w:rsidP="00A353D5">
      <w:pPr>
        <w:pStyle w:val="SignItem"/>
        <w:widowControl/>
      </w:pPr>
      <w:r>
        <w:t>By</w:t>
      </w:r>
      <w:r>
        <w:tab/>
        <w:t xml:space="preserve"> </w:t>
      </w:r>
    </w:p>
    <w:p w:rsidR="00274413" w:rsidRDefault="00F51C42" w:rsidP="00A353D5">
      <w:pPr>
        <w:pStyle w:val="SignItemLast"/>
        <w:widowControl/>
      </w:pPr>
      <w:r>
        <w:tab/>
      </w:r>
      <w:r w:rsidR="00274413">
        <w:t>[</w:t>
      </w:r>
      <w:r w:rsidR="00274413">
        <w:rPr>
          <w:rStyle w:val="Substitute"/>
        </w:rPr>
        <w:t>Name and title</w:t>
      </w:r>
      <w:r w:rsidR="00274413">
        <w:t>]</w:t>
      </w:r>
    </w:p>
    <w:p w:rsidR="002C211D" w:rsidRDefault="002C211D" w:rsidP="00A353D5"/>
    <w:sectPr w:rsidR="002C211D" w:rsidSect="0027441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210A" w:rsidRDefault="003F210A">
      <w:r>
        <w:separator/>
      </w:r>
    </w:p>
  </w:endnote>
  <w:endnote w:type="continuationSeparator" w:id="0">
    <w:p w:rsidR="003F210A" w:rsidRDefault="003F2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210A" w:rsidRDefault="003F210A">
      <w:r>
        <w:separator/>
      </w:r>
    </w:p>
  </w:footnote>
  <w:footnote w:type="continuationSeparator" w:id="0">
    <w:p w:rsidR="003F210A" w:rsidRDefault="003F2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8142942">
    <w:abstractNumId w:val="8"/>
  </w:num>
  <w:num w:numId="2" w16cid:durableId="420688180">
    <w:abstractNumId w:val="8"/>
  </w:num>
  <w:num w:numId="3" w16cid:durableId="1411850828">
    <w:abstractNumId w:val="3"/>
  </w:num>
  <w:num w:numId="4" w16cid:durableId="579409632">
    <w:abstractNumId w:val="3"/>
  </w:num>
  <w:num w:numId="5" w16cid:durableId="601304072">
    <w:abstractNumId w:val="9"/>
  </w:num>
  <w:num w:numId="6" w16cid:durableId="2134014237">
    <w:abstractNumId w:val="9"/>
  </w:num>
  <w:num w:numId="7" w16cid:durableId="1521430506">
    <w:abstractNumId w:val="7"/>
  </w:num>
  <w:num w:numId="8" w16cid:durableId="376123059">
    <w:abstractNumId w:val="7"/>
  </w:num>
  <w:num w:numId="9" w16cid:durableId="847602942">
    <w:abstractNumId w:val="12"/>
  </w:num>
  <w:num w:numId="10" w16cid:durableId="848911509">
    <w:abstractNumId w:val="14"/>
  </w:num>
  <w:num w:numId="11" w16cid:durableId="322661219">
    <w:abstractNumId w:val="8"/>
  </w:num>
  <w:num w:numId="12" w16cid:durableId="1135948397">
    <w:abstractNumId w:val="3"/>
  </w:num>
  <w:num w:numId="13" w16cid:durableId="249045685">
    <w:abstractNumId w:val="9"/>
  </w:num>
  <w:num w:numId="14" w16cid:durableId="1056512742">
    <w:abstractNumId w:val="7"/>
  </w:num>
  <w:num w:numId="15" w16cid:durableId="992755137">
    <w:abstractNumId w:val="6"/>
  </w:num>
  <w:num w:numId="16" w16cid:durableId="1753236830">
    <w:abstractNumId w:val="5"/>
  </w:num>
  <w:num w:numId="17" w16cid:durableId="1874995408">
    <w:abstractNumId w:val="4"/>
  </w:num>
  <w:num w:numId="18" w16cid:durableId="1451240173">
    <w:abstractNumId w:val="2"/>
  </w:num>
  <w:num w:numId="19" w16cid:durableId="185674156">
    <w:abstractNumId w:val="1"/>
  </w:num>
  <w:num w:numId="20" w16cid:durableId="457383705">
    <w:abstractNumId w:val="0"/>
  </w:num>
  <w:num w:numId="21" w16cid:durableId="1682659259">
    <w:abstractNumId w:val="10"/>
  </w:num>
  <w:num w:numId="22" w16cid:durableId="1046372564">
    <w:abstractNumId w:val="11"/>
  </w:num>
  <w:num w:numId="23" w16cid:durableId="14968424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8.docx"/>
    <w:docVar w:name="TBBStampDate" w:val="07-22-2025"/>
    <w:docVar w:name="TBBVer" w:val="docx"/>
    <w:docVar w:name="TBBYear" w:val="2025"/>
  </w:docVars>
  <w:rsids>
    <w:rsidRoot w:val="00274413"/>
    <w:rsid w:val="00006704"/>
    <w:rsid w:val="00020788"/>
    <w:rsid w:val="00035105"/>
    <w:rsid w:val="00055419"/>
    <w:rsid w:val="00063273"/>
    <w:rsid w:val="00075517"/>
    <w:rsid w:val="000A5288"/>
    <w:rsid w:val="000A6DC7"/>
    <w:rsid w:val="000B0F31"/>
    <w:rsid w:val="000B259E"/>
    <w:rsid w:val="000C25EF"/>
    <w:rsid w:val="000D0833"/>
    <w:rsid w:val="000D5936"/>
    <w:rsid w:val="00103258"/>
    <w:rsid w:val="00124EC7"/>
    <w:rsid w:val="001357DF"/>
    <w:rsid w:val="00152F69"/>
    <w:rsid w:val="00167635"/>
    <w:rsid w:val="001B0ADB"/>
    <w:rsid w:val="001B4977"/>
    <w:rsid w:val="001B68F2"/>
    <w:rsid w:val="001C7034"/>
    <w:rsid w:val="001D113B"/>
    <w:rsid w:val="001E4A30"/>
    <w:rsid w:val="002045AC"/>
    <w:rsid w:val="00212AD4"/>
    <w:rsid w:val="00220537"/>
    <w:rsid w:val="00221D27"/>
    <w:rsid w:val="00241E86"/>
    <w:rsid w:val="002733D1"/>
    <w:rsid w:val="00274413"/>
    <w:rsid w:val="00274C5C"/>
    <w:rsid w:val="002C1959"/>
    <w:rsid w:val="002C211D"/>
    <w:rsid w:val="002C3E97"/>
    <w:rsid w:val="002C456D"/>
    <w:rsid w:val="002D4648"/>
    <w:rsid w:val="002D4815"/>
    <w:rsid w:val="002F4B1D"/>
    <w:rsid w:val="00300E00"/>
    <w:rsid w:val="003119E6"/>
    <w:rsid w:val="00320622"/>
    <w:rsid w:val="00342A9A"/>
    <w:rsid w:val="00382C39"/>
    <w:rsid w:val="00385003"/>
    <w:rsid w:val="003864FA"/>
    <w:rsid w:val="00386B7C"/>
    <w:rsid w:val="00387473"/>
    <w:rsid w:val="0039278E"/>
    <w:rsid w:val="00397006"/>
    <w:rsid w:val="00397661"/>
    <w:rsid w:val="003C0B1C"/>
    <w:rsid w:val="003D7347"/>
    <w:rsid w:val="003E1B11"/>
    <w:rsid w:val="003E5FCD"/>
    <w:rsid w:val="003F210A"/>
    <w:rsid w:val="00417CAA"/>
    <w:rsid w:val="004217A3"/>
    <w:rsid w:val="0046632A"/>
    <w:rsid w:val="004A1988"/>
    <w:rsid w:val="004B149F"/>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A8F"/>
    <w:rsid w:val="00767ED8"/>
    <w:rsid w:val="007929B4"/>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22E90"/>
    <w:rsid w:val="00832078"/>
    <w:rsid w:val="008575EE"/>
    <w:rsid w:val="00877F53"/>
    <w:rsid w:val="008A1C3D"/>
    <w:rsid w:val="008B3F1F"/>
    <w:rsid w:val="008D3F7D"/>
    <w:rsid w:val="008D602D"/>
    <w:rsid w:val="008F41A5"/>
    <w:rsid w:val="00903348"/>
    <w:rsid w:val="00937698"/>
    <w:rsid w:val="009518AF"/>
    <w:rsid w:val="00965A52"/>
    <w:rsid w:val="00986BE4"/>
    <w:rsid w:val="009A2FE8"/>
    <w:rsid w:val="009A7C45"/>
    <w:rsid w:val="009C6567"/>
    <w:rsid w:val="009D367E"/>
    <w:rsid w:val="009F1B69"/>
    <w:rsid w:val="00A026BD"/>
    <w:rsid w:val="00A0583D"/>
    <w:rsid w:val="00A156B5"/>
    <w:rsid w:val="00A32A78"/>
    <w:rsid w:val="00A335AA"/>
    <w:rsid w:val="00A353D5"/>
    <w:rsid w:val="00AA74A2"/>
    <w:rsid w:val="00AB3BCD"/>
    <w:rsid w:val="00AC1B88"/>
    <w:rsid w:val="00AE05F0"/>
    <w:rsid w:val="00AE61F5"/>
    <w:rsid w:val="00AF1CD6"/>
    <w:rsid w:val="00B12519"/>
    <w:rsid w:val="00B157A8"/>
    <w:rsid w:val="00B15C0D"/>
    <w:rsid w:val="00B17021"/>
    <w:rsid w:val="00B22310"/>
    <w:rsid w:val="00B53927"/>
    <w:rsid w:val="00BA13C4"/>
    <w:rsid w:val="00BC1B4A"/>
    <w:rsid w:val="00BE2E17"/>
    <w:rsid w:val="00BE4FE3"/>
    <w:rsid w:val="00C04F3D"/>
    <w:rsid w:val="00C1069F"/>
    <w:rsid w:val="00C154B4"/>
    <w:rsid w:val="00C16AEA"/>
    <w:rsid w:val="00C31867"/>
    <w:rsid w:val="00C405B5"/>
    <w:rsid w:val="00C445FE"/>
    <w:rsid w:val="00C53FF7"/>
    <w:rsid w:val="00C63A37"/>
    <w:rsid w:val="00CA5BD5"/>
    <w:rsid w:val="00CB155D"/>
    <w:rsid w:val="00CC5C2E"/>
    <w:rsid w:val="00CD150A"/>
    <w:rsid w:val="00CF7073"/>
    <w:rsid w:val="00D22CDE"/>
    <w:rsid w:val="00D25F76"/>
    <w:rsid w:val="00D2766B"/>
    <w:rsid w:val="00D35A20"/>
    <w:rsid w:val="00D47494"/>
    <w:rsid w:val="00D562D6"/>
    <w:rsid w:val="00D71D50"/>
    <w:rsid w:val="00D93A2E"/>
    <w:rsid w:val="00D94635"/>
    <w:rsid w:val="00D957EF"/>
    <w:rsid w:val="00D96735"/>
    <w:rsid w:val="00D96D86"/>
    <w:rsid w:val="00DA05D8"/>
    <w:rsid w:val="00DB22E2"/>
    <w:rsid w:val="00DB48F2"/>
    <w:rsid w:val="00DC4601"/>
    <w:rsid w:val="00DE38DF"/>
    <w:rsid w:val="00DF01FA"/>
    <w:rsid w:val="00DF4F34"/>
    <w:rsid w:val="00DF64BF"/>
    <w:rsid w:val="00E17361"/>
    <w:rsid w:val="00E2284D"/>
    <w:rsid w:val="00E7012A"/>
    <w:rsid w:val="00E8508F"/>
    <w:rsid w:val="00E90259"/>
    <w:rsid w:val="00E95688"/>
    <w:rsid w:val="00EA423E"/>
    <w:rsid w:val="00EF0713"/>
    <w:rsid w:val="00EF3BC1"/>
    <w:rsid w:val="00F1261B"/>
    <w:rsid w:val="00F22B3D"/>
    <w:rsid w:val="00F51C42"/>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352DA5-892E-4A0D-A0DD-8980BD73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74413"/>
    <w:rPr>
      <w:sz w:val="24"/>
      <w:szCs w:val="24"/>
    </w:rPr>
  </w:style>
  <w:style w:type="paragraph" w:styleId="Heading1">
    <w:name w:val="heading 1"/>
    <w:basedOn w:val="Normal"/>
    <w:next w:val="Normal"/>
    <w:uiPriority w:val="1"/>
    <w:qFormat/>
    <w:rsid w:val="00274413"/>
    <w:pPr>
      <w:keepNext/>
      <w:spacing w:before="240" w:after="60"/>
      <w:outlineLvl w:val="0"/>
    </w:pPr>
    <w:rPr>
      <w:b/>
      <w:bCs/>
      <w:kern w:val="32"/>
      <w:szCs w:val="32"/>
    </w:rPr>
  </w:style>
  <w:style w:type="paragraph" w:styleId="Heading2">
    <w:name w:val="heading 2"/>
    <w:basedOn w:val="Normal"/>
    <w:next w:val="Normal"/>
    <w:uiPriority w:val="1"/>
    <w:qFormat/>
    <w:rsid w:val="00274413"/>
    <w:pPr>
      <w:keepNext/>
      <w:spacing w:before="240" w:after="60"/>
      <w:outlineLvl w:val="1"/>
    </w:pPr>
    <w:rPr>
      <w:b/>
      <w:bCs/>
      <w:iCs/>
      <w:szCs w:val="28"/>
    </w:rPr>
  </w:style>
  <w:style w:type="paragraph" w:styleId="Heading3">
    <w:name w:val="heading 3"/>
    <w:basedOn w:val="Normal"/>
    <w:next w:val="Normal"/>
    <w:uiPriority w:val="1"/>
    <w:qFormat/>
    <w:rsid w:val="00274413"/>
    <w:pPr>
      <w:spacing w:before="240" w:after="60"/>
      <w:outlineLvl w:val="2"/>
    </w:pPr>
    <w:rPr>
      <w:b/>
      <w:bCs/>
      <w:szCs w:val="26"/>
    </w:rPr>
  </w:style>
  <w:style w:type="paragraph" w:styleId="Heading4">
    <w:name w:val="heading 4"/>
    <w:basedOn w:val="Normal"/>
    <w:next w:val="Normal"/>
    <w:uiPriority w:val="1"/>
    <w:qFormat/>
    <w:rsid w:val="00274413"/>
    <w:pPr>
      <w:spacing w:before="240" w:after="60"/>
      <w:outlineLvl w:val="3"/>
    </w:pPr>
    <w:rPr>
      <w:b/>
      <w:bCs/>
      <w:szCs w:val="28"/>
    </w:rPr>
  </w:style>
  <w:style w:type="paragraph" w:styleId="Heading5">
    <w:name w:val="heading 5"/>
    <w:basedOn w:val="Normal"/>
    <w:next w:val="Normal"/>
    <w:uiPriority w:val="1"/>
    <w:qFormat/>
    <w:rsid w:val="00274413"/>
    <w:pPr>
      <w:spacing w:before="240" w:after="60"/>
      <w:outlineLvl w:val="4"/>
    </w:pPr>
    <w:rPr>
      <w:b/>
      <w:bCs/>
      <w:iCs/>
      <w:szCs w:val="26"/>
    </w:rPr>
  </w:style>
  <w:style w:type="paragraph" w:styleId="Heading6">
    <w:name w:val="heading 6"/>
    <w:basedOn w:val="Normal"/>
    <w:next w:val="Normal"/>
    <w:uiPriority w:val="1"/>
    <w:qFormat/>
    <w:rsid w:val="00274413"/>
    <w:pPr>
      <w:spacing w:before="240" w:after="60"/>
      <w:outlineLvl w:val="5"/>
    </w:pPr>
    <w:rPr>
      <w:b/>
      <w:bCs/>
      <w:szCs w:val="22"/>
    </w:rPr>
  </w:style>
  <w:style w:type="paragraph" w:styleId="Heading7">
    <w:name w:val="heading 7"/>
    <w:basedOn w:val="Normal"/>
    <w:next w:val="Normal"/>
    <w:uiPriority w:val="1"/>
    <w:qFormat/>
    <w:rsid w:val="00274413"/>
    <w:pPr>
      <w:spacing w:before="240" w:after="60"/>
      <w:outlineLvl w:val="6"/>
    </w:pPr>
    <w:rPr>
      <w:b/>
    </w:rPr>
  </w:style>
  <w:style w:type="paragraph" w:styleId="Heading8">
    <w:name w:val="heading 8"/>
    <w:basedOn w:val="Normal"/>
    <w:next w:val="Normal"/>
    <w:uiPriority w:val="1"/>
    <w:qFormat/>
    <w:rsid w:val="00274413"/>
    <w:pPr>
      <w:spacing w:before="240" w:after="60"/>
      <w:outlineLvl w:val="7"/>
    </w:pPr>
    <w:rPr>
      <w:b/>
      <w:iCs/>
    </w:rPr>
  </w:style>
  <w:style w:type="paragraph" w:styleId="Heading9">
    <w:name w:val="heading 9"/>
    <w:basedOn w:val="Normal"/>
    <w:next w:val="Normal"/>
    <w:uiPriority w:val="2"/>
    <w:qFormat/>
    <w:rsid w:val="0027441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74413"/>
    <w:pPr>
      <w:spacing w:after="240"/>
    </w:pPr>
    <w:rPr>
      <w:szCs w:val="20"/>
    </w:rPr>
  </w:style>
  <w:style w:type="paragraph" w:styleId="Quote">
    <w:name w:val="Quote"/>
    <w:basedOn w:val="BodyText"/>
    <w:uiPriority w:val="2"/>
    <w:qFormat/>
    <w:rsid w:val="00274413"/>
    <w:pPr>
      <w:ind w:left="1440" w:right="1440"/>
    </w:pPr>
  </w:style>
  <w:style w:type="paragraph" w:customStyle="1" w:styleId="BodyTextContinued">
    <w:name w:val="Body Text Continued"/>
    <w:basedOn w:val="BodyText"/>
    <w:next w:val="BodyText"/>
    <w:rsid w:val="00274413"/>
  </w:style>
  <w:style w:type="paragraph" w:styleId="TOC1">
    <w:name w:val="toc 1"/>
    <w:basedOn w:val="Normal"/>
    <w:next w:val="Normal"/>
    <w:autoRedefine/>
    <w:uiPriority w:val="2"/>
    <w:rsid w:val="0027441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7441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7441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7441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7441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7441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7441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7441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7441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74413"/>
    <w:pPr>
      <w:numPr>
        <w:numId w:val="9"/>
      </w:numPr>
    </w:pPr>
  </w:style>
  <w:style w:type="paragraph" w:styleId="ListNumber2">
    <w:name w:val="List Number 2"/>
    <w:basedOn w:val="BodyText"/>
    <w:uiPriority w:val="1"/>
    <w:rsid w:val="00274413"/>
    <w:pPr>
      <w:numPr>
        <w:numId w:val="10"/>
      </w:numPr>
    </w:pPr>
  </w:style>
  <w:style w:type="paragraph" w:styleId="ListBullet">
    <w:name w:val="List Bullet"/>
    <w:basedOn w:val="BodyText"/>
    <w:uiPriority w:val="1"/>
    <w:rsid w:val="00274413"/>
    <w:pPr>
      <w:numPr>
        <w:numId w:val="5"/>
      </w:numPr>
      <w:tabs>
        <w:tab w:val="left" w:pos="1440"/>
      </w:tabs>
    </w:pPr>
    <w:rPr>
      <w:szCs w:val="24"/>
    </w:rPr>
  </w:style>
  <w:style w:type="paragraph" w:styleId="ListBullet2">
    <w:name w:val="List Bullet 2"/>
    <w:basedOn w:val="BodyText"/>
    <w:uiPriority w:val="1"/>
    <w:rsid w:val="00274413"/>
    <w:pPr>
      <w:numPr>
        <w:numId w:val="7"/>
      </w:numPr>
      <w:tabs>
        <w:tab w:val="clear" w:pos="1440"/>
        <w:tab w:val="left" w:pos="720"/>
      </w:tabs>
      <w:ind w:left="720"/>
    </w:pPr>
    <w:rPr>
      <w:szCs w:val="24"/>
    </w:rPr>
  </w:style>
  <w:style w:type="paragraph" w:styleId="Header">
    <w:name w:val="header"/>
    <w:basedOn w:val="Normal"/>
    <w:uiPriority w:val="1"/>
    <w:rsid w:val="00274413"/>
    <w:pPr>
      <w:tabs>
        <w:tab w:val="center" w:pos="4680"/>
        <w:tab w:val="right" w:pos="9360"/>
      </w:tabs>
    </w:pPr>
  </w:style>
  <w:style w:type="paragraph" w:styleId="Footer">
    <w:name w:val="footer"/>
    <w:basedOn w:val="Normal"/>
    <w:rsid w:val="00274413"/>
    <w:pPr>
      <w:tabs>
        <w:tab w:val="center" w:pos="4680"/>
        <w:tab w:val="right" w:pos="9360"/>
      </w:tabs>
    </w:pPr>
  </w:style>
  <w:style w:type="table" w:styleId="TableGrid">
    <w:name w:val="Table Grid"/>
    <w:basedOn w:val="TableNormal"/>
    <w:rsid w:val="00274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7441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74413"/>
    <w:rPr>
      <w:rFonts w:ascii="Times New Roman Bold" w:hAnsi="Times New Roman Bold" w:cs="Arial"/>
      <w:b/>
      <w:vanish/>
      <w:color w:val="FF0000"/>
    </w:rPr>
  </w:style>
  <w:style w:type="paragraph" w:customStyle="1" w:styleId="Formhidden">
    <w:name w:val="Form_hidden"/>
    <w:rsid w:val="0027441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7441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74413"/>
    <w:rPr>
      <w:sz w:val="20"/>
      <w:szCs w:val="20"/>
    </w:rPr>
  </w:style>
  <w:style w:type="paragraph" w:customStyle="1" w:styleId="Titlehidden">
    <w:name w:val="Title_hidden"/>
    <w:uiPriority w:val="2"/>
    <w:rsid w:val="0027441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7441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7441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744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744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744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7441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7441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74413"/>
    <w:rPr>
      <w:rFonts w:ascii="Arial" w:hAnsi="Arial"/>
      <w:i/>
      <w:vanish/>
      <w:color w:val="FF0000"/>
      <w:szCs w:val="24"/>
    </w:rPr>
  </w:style>
  <w:style w:type="paragraph" w:customStyle="1" w:styleId="MnLevel4hidden">
    <w:name w:val="MnLevel4_hidden"/>
    <w:uiPriority w:val="2"/>
    <w:rsid w:val="0027441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74413"/>
    <w:pPr>
      <w:spacing w:after="240"/>
      <w:ind w:right="5760"/>
    </w:pPr>
    <w:rPr>
      <w:rFonts w:ascii="Arial" w:hAnsi="Arial" w:cs="Arial"/>
      <w:i/>
      <w:vanish/>
      <w:color w:val="FF0000"/>
    </w:rPr>
  </w:style>
  <w:style w:type="paragraph" w:customStyle="1" w:styleId="MnListnhidden">
    <w:name w:val="MnList_n_hidden"/>
    <w:uiPriority w:val="2"/>
    <w:rsid w:val="002744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744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7441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744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7441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7441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7441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7441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7441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744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744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744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7441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7441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7441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744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74413"/>
    <w:rPr>
      <w:vanish/>
      <w:sz w:val="4"/>
      <w:szCs w:val="24"/>
    </w:rPr>
  </w:style>
  <w:style w:type="paragraph" w:customStyle="1" w:styleId="clausetitlehidden">
    <w:name w:val="clause_title_hidden"/>
    <w:basedOn w:val="Normal"/>
    <w:uiPriority w:val="2"/>
    <w:qFormat/>
    <w:rsid w:val="00274413"/>
    <w:pPr>
      <w:spacing w:after="240"/>
      <w:ind w:left="720" w:hanging="720"/>
    </w:pPr>
    <w:rPr>
      <w:i/>
      <w:vanish/>
      <w:color w:val="FF0000"/>
    </w:rPr>
  </w:style>
  <w:style w:type="paragraph" w:customStyle="1" w:styleId="clausenumberhidden">
    <w:name w:val="clause_number_hidden"/>
    <w:basedOn w:val="Normal"/>
    <w:uiPriority w:val="2"/>
    <w:qFormat/>
    <w:rsid w:val="00274413"/>
    <w:pPr>
      <w:spacing w:after="240"/>
    </w:pPr>
    <w:rPr>
      <w:rFonts w:ascii="Arial" w:hAnsi="Arial"/>
      <w:b/>
      <w:i/>
      <w:vanish/>
      <w:color w:val="FF0000"/>
      <w:sz w:val="20"/>
    </w:rPr>
  </w:style>
  <w:style w:type="paragraph" w:customStyle="1" w:styleId="TitleBeforeSubhidden">
    <w:name w:val="TitleBeforeSub_hidden"/>
    <w:uiPriority w:val="2"/>
    <w:qFormat/>
    <w:rsid w:val="0027441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74413"/>
  </w:style>
  <w:style w:type="paragraph" w:customStyle="1" w:styleId="TitleBeforeSub">
    <w:name w:val="TitleBeforeSub"/>
    <w:uiPriority w:val="2"/>
    <w:qFormat/>
    <w:rsid w:val="00274413"/>
    <w:pPr>
      <w:keepNext/>
      <w:widowControl w:val="0"/>
      <w:suppressAutoHyphens/>
      <w:spacing w:line="340" w:lineRule="atLeast"/>
      <w:jc w:val="center"/>
    </w:pPr>
    <w:rPr>
      <w:b/>
      <w:sz w:val="28"/>
      <w:szCs w:val="24"/>
    </w:rPr>
  </w:style>
  <w:style w:type="character" w:customStyle="1" w:styleId="TitleChar">
    <w:name w:val="Title Char"/>
    <w:link w:val="Title"/>
    <w:uiPriority w:val="2"/>
    <w:rsid w:val="00274413"/>
    <w:rPr>
      <w:rFonts w:ascii="Times New Roman" w:hAnsi="Times New Roman" w:cs="Times New Roman"/>
      <w:b/>
      <w:bCs/>
      <w:sz w:val="28"/>
      <w:szCs w:val="24"/>
    </w:rPr>
  </w:style>
  <w:style w:type="paragraph" w:customStyle="1" w:styleId="Para">
    <w:name w:val="Para"/>
    <w:uiPriority w:val="99"/>
    <w:rsid w:val="0027441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27441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7CBF83-726D-46DE-984D-27F1A76B1FA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C89B1D98-5C57-4128-8954-8BC4042290D6}">
  <ds:schemaRefs>
    <ds:schemaRef ds:uri="http://schemas.microsoft.com/sharepoint/v3/contenttype/forms"/>
  </ds:schemaRefs>
</ds:datastoreItem>
</file>

<file path=customXml/itemProps3.xml><?xml version="1.0" encoding="utf-8"?>
<ds:datastoreItem xmlns:ds="http://schemas.openxmlformats.org/officeDocument/2006/customXml" ds:itemID="{742A9112-AFB8-488E-B84B-B0E737218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7</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