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0208" w:rsidRDefault="005C0208">
      <w:pPr>
        <w:pStyle w:val="Formhidden"/>
      </w:pPr>
      <w:r>
        <w:t xml:space="preserve">Form </w:t>
      </w:r>
      <w:r w:rsidR="003654E4">
        <w:t>14</w:t>
      </w:r>
      <w:r>
        <w:t>-9</w:t>
      </w:r>
    </w:p>
    <w:p w:rsidR="005C0208" w:rsidRDefault="005C0208">
      <w:pPr>
        <w:pStyle w:val="Title"/>
      </w:pPr>
      <w:r>
        <w:t>Affidavit of Mailing</w:t>
      </w:r>
    </w:p>
    <w:p w:rsidR="005C0208" w:rsidRDefault="005C0208">
      <w:pPr>
        <w:pStyle w:val="ParaFlushLeft"/>
      </w:pPr>
      <w:r>
        <w:t>Date:</w:t>
      </w:r>
    </w:p>
    <w:p w:rsidR="005C0208" w:rsidRDefault="005C0208">
      <w:pPr>
        <w:pStyle w:val="ParaFlushLeft"/>
      </w:pPr>
      <w:r>
        <w:t>Affiant:</w:t>
      </w:r>
    </w:p>
    <w:p w:rsidR="005C0208" w:rsidRDefault="005C0208" w:rsidP="005C0208">
      <w:pPr>
        <w:pStyle w:val="UserInstructionjustifyhidden"/>
      </w:pPr>
      <w:r>
        <w:t>If the affidavit is to be attached to the trustee’s deed and has been incorporated by reference, the following may be omitted.</w:t>
      </w:r>
    </w:p>
    <w:p w:rsidR="005C0208" w:rsidRDefault="005C0208">
      <w:pPr>
        <w:pStyle w:val="ParaFlushLeft"/>
      </w:pPr>
      <w:r>
        <w:t>Deed of Trust</w:t>
      </w:r>
    </w:p>
    <w:p w:rsidR="005C0208" w:rsidRDefault="005C0208">
      <w:pPr>
        <w:pStyle w:val="Para"/>
        <w:rPr>
          <w:w w:val="100"/>
        </w:rPr>
      </w:pPr>
      <w:r>
        <w:rPr>
          <w:w w:val="100"/>
        </w:rPr>
        <w:t>Date:</w:t>
      </w:r>
    </w:p>
    <w:p w:rsidR="005C0208" w:rsidRDefault="005C0208">
      <w:pPr>
        <w:pStyle w:val="Para"/>
        <w:rPr>
          <w:w w:val="100"/>
        </w:rPr>
      </w:pPr>
      <w:r>
        <w:rPr>
          <w:w w:val="100"/>
        </w:rPr>
        <w:t>Grantor:</w:t>
      </w:r>
    </w:p>
    <w:p w:rsidR="005C0208" w:rsidRDefault="005C0208">
      <w:pPr>
        <w:pStyle w:val="Para"/>
        <w:rPr>
          <w:w w:val="100"/>
        </w:rPr>
      </w:pPr>
      <w:r>
        <w:rPr>
          <w:w w:val="100"/>
        </w:rPr>
        <w:t>Mortgagee:</w:t>
      </w:r>
    </w:p>
    <w:p w:rsidR="005C0208" w:rsidRDefault="005C0208">
      <w:pPr>
        <w:pStyle w:val="Para"/>
        <w:rPr>
          <w:w w:val="100"/>
        </w:rPr>
      </w:pPr>
      <w:r>
        <w:rPr>
          <w:w w:val="100"/>
        </w:rPr>
        <w:t>Recording information:</w:t>
      </w:r>
    </w:p>
    <w:p w:rsidR="005C0208" w:rsidRDefault="005C0208" w:rsidP="00301E68">
      <w:pPr>
        <w:pStyle w:val="Para"/>
        <w:ind w:left="1440" w:hanging="720"/>
        <w:rPr>
          <w:w w:val="100"/>
        </w:rPr>
      </w:pPr>
      <w:r>
        <w:rPr>
          <w:w w:val="100"/>
        </w:rPr>
        <w:t>Property: [</w:t>
      </w:r>
      <w:r>
        <w:rPr>
          <w:rStyle w:val="Substitute"/>
          <w:w w:val="100"/>
        </w:rPr>
        <w:t xml:space="preserve">Insert property description and include the following if applicable: </w:t>
      </w:r>
      <w:r>
        <w:rPr>
          <w:w w:val="100"/>
        </w:rPr>
        <w:t>, including all personal property secured by the security agreement included in the Deed of Trust.]</w:t>
      </w:r>
    </w:p>
    <w:p w:rsidR="005C0208" w:rsidRDefault="005C0208" w:rsidP="005C0208">
      <w:pPr>
        <w:pStyle w:val="UserInstructioncenterhidden"/>
      </w:pPr>
      <w:r>
        <w:t>Continue with the following.</w:t>
      </w:r>
    </w:p>
    <w:p w:rsidR="005C0208" w:rsidRDefault="005C0208">
      <w:pPr>
        <w:pStyle w:val="Para"/>
        <w:rPr>
          <w:w w:val="100"/>
        </w:rPr>
      </w:pPr>
      <w:r>
        <w:rPr>
          <w:w w:val="100"/>
        </w:rPr>
        <w:t>Affiant on oath swears that the following statements are true and are within the personal knowledge of Affiant:</w:t>
      </w:r>
    </w:p>
    <w:p w:rsidR="005C0208" w:rsidRDefault="005C0208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This affidavit is made with respect to the foreclosure of the Deed of Trust that occurred on [</w:t>
      </w:r>
      <w:r>
        <w:rPr>
          <w:rStyle w:val="Substitute"/>
          <w:w w:val="100"/>
        </w:rPr>
        <w:t>date</w:t>
      </w:r>
      <w:r>
        <w:rPr>
          <w:w w:val="100"/>
        </w:rPr>
        <w:t>].</w:t>
      </w:r>
    </w:p>
    <w:p w:rsidR="005C0208" w:rsidRDefault="005C0208" w:rsidP="005C0208">
      <w:pPr>
        <w:pStyle w:val="UserInstructioncenterhidden"/>
      </w:pPr>
      <w:r>
        <w:t>Select one of the following.</w:t>
      </w:r>
    </w:p>
    <w:p w:rsidR="005C0208" w:rsidRDefault="005C0208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Attached to this affidavit is a copy of the letter sent to each debtor obligated to pay the debt at the address required by the Deed of Trust and the Texas Property Code.</w:t>
      </w:r>
    </w:p>
    <w:p w:rsidR="005C0208" w:rsidRDefault="005C0208" w:rsidP="005C0208">
      <w:pPr>
        <w:pStyle w:val="UserInstructioncenterhidden"/>
      </w:pPr>
      <w:r>
        <w:t>Or</w:t>
      </w:r>
    </w:p>
    <w:p w:rsidR="005C0208" w:rsidRDefault="005C0208">
      <w:pPr>
        <w:pStyle w:val="Alternate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At least twenty-one days before the trustee’s sale, Affiant, either personally or by agent, served notice of the sale on [</w:t>
      </w:r>
      <w:r>
        <w:rPr>
          <w:rStyle w:val="Substitute"/>
          <w:w w:val="100"/>
        </w:rPr>
        <w:t>date</w:t>
      </w:r>
      <w:r>
        <w:rPr>
          <w:w w:val="100"/>
        </w:rPr>
        <w:t>] on each debtor, at the address for that debtor as shown by Mortgagee’s records, who [is/are]: [</w:t>
      </w:r>
      <w:r>
        <w:rPr>
          <w:rStyle w:val="Substitute"/>
          <w:w w:val="100"/>
        </w:rPr>
        <w:t>list name</w:t>
      </w:r>
      <w:r w:rsidR="00736AC4">
        <w:rPr>
          <w:rStyle w:val="Substitute"/>
          <w:w w:val="100"/>
        </w:rPr>
        <w:t>(</w:t>
      </w:r>
      <w:r>
        <w:rPr>
          <w:rStyle w:val="Substitute"/>
          <w:w w:val="100"/>
        </w:rPr>
        <w:t>s</w:t>
      </w:r>
      <w:r w:rsidR="00736AC4">
        <w:rPr>
          <w:rStyle w:val="Substitute"/>
          <w:w w:val="100"/>
        </w:rPr>
        <w:t>)</w:t>
      </w:r>
      <w:r>
        <w:rPr>
          <w:rStyle w:val="Substitute"/>
          <w:w w:val="100"/>
        </w:rPr>
        <w:t xml:space="preserve"> and address</w:t>
      </w:r>
      <w:r w:rsidR="00736AC4">
        <w:rPr>
          <w:rStyle w:val="Substitute"/>
          <w:w w:val="100"/>
        </w:rPr>
        <w:t>(</w:t>
      </w:r>
      <w:r>
        <w:rPr>
          <w:rStyle w:val="Substitute"/>
          <w:w w:val="100"/>
        </w:rPr>
        <w:t>es</w:t>
      </w:r>
      <w:r w:rsidR="00736AC4">
        <w:rPr>
          <w:rStyle w:val="Substitute"/>
          <w:w w:val="100"/>
        </w:rPr>
        <w:t>)</w:t>
      </w:r>
      <w:r>
        <w:rPr>
          <w:w w:val="100"/>
        </w:rPr>
        <w:t>].</w:t>
      </w:r>
    </w:p>
    <w:p w:rsidR="005C0208" w:rsidRDefault="005C0208" w:rsidP="005C0208">
      <w:pPr>
        <w:pStyle w:val="UserInstructioncenterhidden"/>
      </w:pPr>
      <w:r>
        <w:lastRenderedPageBreak/>
        <w:t>Continue with the following.</w:t>
      </w:r>
    </w:p>
    <w:p w:rsidR="005C0208" w:rsidRDefault="005C0208">
      <w:pPr>
        <w:pStyle w:val="Para"/>
        <w:rPr>
          <w:w w:val="100"/>
        </w:rPr>
      </w:pPr>
      <w:r>
        <w:rPr>
          <w:w w:val="100"/>
        </w:rPr>
        <w:t xml:space="preserve">Each </w:t>
      </w:r>
      <w:r w:rsidR="00301E68">
        <w:rPr>
          <w:w w:val="100"/>
        </w:rPr>
        <w:t>notice was</w:t>
      </w:r>
      <w:r>
        <w:rPr>
          <w:w w:val="100"/>
        </w:rPr>
        <w:t xml:space="preserve"> served by certified mail, postage prepaid, properly addressed to each debtor listed above at the address[es] stated.</w:t>
      </w:r>
    </w:p>
    <w:p w:rsidR="005C0208" w:rsidRDefault="005C0208">
      <w:pPr>
        <w:pStyle w:val="SignBlock"/>
      </w:pPr>
      <w:r>
        <w:tab/>
      </w:r>
    </w:p>
    <w:p w:rsidR="005C0208" w:rsidRDefault="005C0208">
      <w:pPr>
        <w:pStyle w:val="SignItemLast"/>
      </w:pPr>
      <w:r>
        <w:t>[</w:t>
      </w:r>
      <w:r>
        <w:rPr>
          <w:rStyle w:val="Substitute"/>
        </w:rPr>
        <w:t>Name of affiant</w:t>
      </w:r>
      <w:r>
        <w:t>]</w:t>
      </w:r>
    </w:p>
    <w:p w:rsidR="005C0208" w:rsidRDefault="005C0208">
      <w:pPr>
        <w:pStyle w:val="ParaFlushLeft"/>
      </w:pPr>
      <w:r>
        <w:t xml:space="preserve">SUBSCRIBED AND SWORN TO before me on </w:t>
      </w:r>
      <w:r>
        <w:rPr>
          <w:rStyle w:val="Line"/>
          <w:rFonts w:ascii="Times" w:hAnsi="Times" w:cs="Times"/>
        </w:rPr>
        <w:t>__________________</w:t>
      </w:r>
      <w:r>
        <w:t xml:space="preserve"> by [</w:t>
      </w:r>
      <w:r>
        <w:rPr>
          <w:rStyle w:val="Substitute"/>
        </w:rPr>
        <w:t>name of affiant</w:t>
      </w:r>
      <w:r>
        <w:t>].</w:t>
      </w:r>
    </w:p>
    <w:p w:rsidR="005C0208" w:rsidRDefault="005C0208">
      <w:pPr>
        <w:pStyle w:val="SignBlock"/>
      </w:pPr>
      <w:r>
        <w:tab/>
      </w:r>
    </w:p>
    <w:p w:rsidR="005C0208" w:rsidRDefault="005C0208">
      <w:pPr>
        <w:pStyle w:val="SignItemLast"/>
      </w:pPr>
      <w:r>
        <w:t>Notary Public, State of Texas</w:t>
      </w:r>
    </w:p>
    <w:p w:rsidR="002C211D" w:rsidRDefault="002C211D" w:rsidP="00937698"/>
    <w:sectPr w:rsidR="002C211D" w:rsidSect="005C0208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105CA" w:rsidRDefault="000105CA">
      <w:r>
        <w:separator/>
      </w:r>
    </w:p>
  </w:endnote>
  <w:endnote w:type="continuationSeparator" w:id="0">
    <w:p w:rsidR="000105CA" w:rsidRDefault="00010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105CA" w:rsidRDefault="000105CA">
      <w:r>
        <w:separator/>
      </w:r>
    </w:p>
  </w:footnote>
  <w:footnote w:type="continuationSeparator" w:id="0">
    <w:p w:rsidR="000105CA" w:rsidRDefault="00010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638389438">
    <w:abstractNumId w:val="8"/>
  </w:num>
  <w:num w:numId="2" w16cid:durableId="1115444846">
    <w:abstractNumId w:val="8"/>
  </w:num>
  <w:num w:numId="3" w16cid:durableId="1514686591">
    <w:abstractNumId w:val="3"/>
  </w:num>
  <w:num w:numId="4" w16cid:durableId="332801657">
    <w:abstractNumId w:val="3"/>
  </w:num>
  <w:num w:numId="5" w16cid:durableId="627902358">
    <w:abstractNumId w:val="9"/>
  </w:num>
  <w:num w:numId="6" w16cid:durableId="1309557310">
    <w:abstractNumId w:val="9"/>
  </w:num>
  <w:num w:numId="7" w16cid:durableId="476728313">
    <w:abstractNumId w:val="7"/>
  </w:num>
  <w:num w:numId="8" w16cid:durableId="1528061302">
    <w:abstractNumId w:val="7"/>
  </w:num>
  <w:num w:numId="9" w16cid:durableId="1941133700">
    <w:abstractNumId w:val="12"/>
  </w:num>
  <w:num w:numId="10" w16cid:durableId="685670390">
    <w:abstractNumId w:val="14"/>
  </w:num>
  <w:num w:numId="11" w16cid:durableId="116606124">
    <w:abstractNumId w:val="8"/>
  </w:num>
  <w:num w:numId="12" w16cid:durableId="1765763254">
    <w:abstractNumId w:val="3"/>
  </w:num>
  <w:num w:numId="13" w16cid:durableId="1036197997">
    <w:abstractNumId w:val="9"/>
  </w:num>
  <w:num w:numId="14" w16cid:durableId="383531780">
    <w:abstractNumId w:val="7"/>
  </w:num>
  <w:num w:numId="15" w16cid:durableId="1014572507">
    <w:abstractNumId w:val="6"/>
  </w:num>
  <w:num w:numId="16" w16cid:durableId="7757424">
    <w:abstractNumId w:val="5"/>
  </w:num>
  <w:num w:numId="17" w16cid:durableId="2136176561">
    <w:abstractNumId w:val="4"/>
  </w:num>
  <w:num w:numId="18" w16cid:durableId="1043023204">
    <w:abstractNumId w:val="2"/>
  </w:num>
  <w:num w:numId="19" w16cid:durableId="311715180">
    <w:abstractNumId w:val="1"/>
  </w:num>
  <w:num w:numId="20" w16cid:durableId="737703011">
    <w:abstractNumId w:val="0"/>
  </w:num>
  <w:num w:numId="21" w16cid:durableId="2056197410">
    <w:abstractNumId w:val="10"/>
  </w:num>
  <w:num w:numId="22" w16cid:durableId="1354843356">
    <w:abstractNumId w:val="11"/>
  </w:num>
  <w:num w:numId="23" w16cid:durableId="176484196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4-9.docx"/>
    <w:docVar w:name="TBBStampDate" w:val="07-22-2025"/>
    <w:docVar w:name="TBBVer" w:val="docx"/>
    <w:docVar w:name="TBBYear" w:val="2025"/>
  </w:docVars>
  <w:rsids>
    <w:rsidRoot w:val="0074034E"/>
    <w:rsid w:val="00006704"/>
    <w:rsid w:val="000105CA"/>
    <w:rsid w:val="00017F07"/>
    <w:rsid w:val="00020788"/>
    <w:rsid w:val="00035105"/>
    <w:rsid w:val="00055419"/>
    <w:rsid w:val="00075517"/>
    <w:rsid w:val="00094FA1"/>
    <w:rsid w:val="000A5288"/>
    <w:rsid w:val="000A6DC7"/>
    <w:rsid w:val="000B0F31"/>
    <w:rsid w:val="000B259E"/>
    <w:rsid w:val="000D0833"/>
    <w:rsid w:val="000D5936"/>
    <w:rsid w:val="000F2E61"/>
    <w:rsid w:val="00103258"/>
    <w:rsid w:val="00124EC7"/>
    <w:rsid w:val="001357DF"/>
    <w:rsid w:val="00167635"/>
    <w:rsid w:val="001B4977"/>
    <w:rsid w:val="001C7034"/>
    <w:rsid w:val="001D113B"/>
    <w:rsid w:val="00205EC3"/>
    <w:rsid w:val="00212AD4"/>
    <w:rsid w:val="00220537"/>
    <w:rsid w:val="00221D27"/>
    <w:rsid w:val="00240872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01E68"/>
    <w:rsid w:val="00305446"/>
    <w:rsid w:val="003119E6"/>
    <w:rsid w:val="00320622"/>
    <w:rsid w:val="003654E4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17CAA"/>
    <w:rsid w:val="004217A3"/>
    <w:rsid w:val="004227DA"/>
    <w:rsid w:val="0046632A"/>
    <w:rsid w:val="004819D9"/>
    <w:rsid w:val="004A1988"/>
    <w:rsid w:val="004C2C5B"/>
    <w:rsid w:val="004C7340"/>
    <w:rsid w:val="004D0992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0208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63A"/>
    <w:rsid w:val="006C1BBF"/>
    <w:rsid w:val="006C2810"/>
    <w:rsid w:val="006D14DF"/>
    <w:rsid w:val="006D433E"/>
    <w:rsid w:val="0070594F"/>
    <w:rsid w:val="00736AC4"/>
    <w:rsid w:val="0074034E"/>
    <w:rsid w:val="00746473"/>
    <w:rsid w:val="00763BF6"/>
    <w:rsid w:val="00767ED8"/>
    <w:rsid w:val="00782EEE"/>
    <w:rsid w:val="00795CB0"/>
    <w:rsid w:val="007A39D0"/>
    <w:rsid w:val="007B3F3B"/>
    <w:rsid w:val="007D0DE2"/>
    <w:rsid w:val="007D2BDA"/>
    <w:rsid w:val="007D3F21"/>
    <w:rsid w:val="007D4455"/>
    <w:rsid w:val="007D5BE5"/>
    <w:rsid w:val="007E0A3B"/>
    <w:rsid w:val="007E2112"/>
    <w:rsid w:val="007E4CC2"/>
    <w:rsid w:val="007F111E"/>
    <w:rsid w:val="00813EC4"/>
    <w:rsid w:val="00820419"/>
    <w:rsid w:val="00820566"/>
    <w:rsid w:val="008222BD"/>
    <w:rsid w:val="00832078"/>
    <w:rsid w:val="008575EE"/>
    <w:rsid w:val="008755D0"/>
    <w:rsid w:val="00877F53"/>
    <w:rsid w:val="008B3F1F"/>
    <w:rsid w:val="008C3F19"/>
    <w:rsid w:val="008D3F7D"/>
    <w:rsid w:val="008D602D"/>
    <w:rsid w:val="008F41A5"/>
    <w:rsid w:val="00903348"/>
    <w:rsid w:val="00937698"/>
    <w:rsid w:val="009518AF"/>
    <w:rsid w:val="00965A52"/>
    <w:rsid w:val="009754C5"/>
    <w:rsid w:val="00986BE4"/>
    <w:rsid w:val="009A2FE8"/>
    <w:rsid w:val="009A7C45"/>
    <w:rsid w:val="009C6567"/>
    <w:rsid w:val="009D367E"/>
    <w:rsid w:val="009E1598"/>
    <w:rsid w:val="009F1B69"/>
    <w:rsid w:val="00A026BD"/>
    <w:rsid w:val="00A0583D"/>
    <w:rsid w:val="00A156B5"/>
    <w:rsid w:val="00AA74A2"/>
    <w:rsid w:val="00AB3BCD"/>
    <w:rsid w:val="00AE05F0"/>
    <w:rsid w:val="00AE61F5"/>
    <w:rsid w:val="00B12519"/>
    <w:rsid w:val="00B157A8"/>
    <w:rsid w:val="00B15C0D"/>
    <w:rsid w:val="00B17021"/>
    <w:rsid w:val="00B46E06"/>
    <w:rsid w:val="00B53927"/>
    <w:rsid w:val="00BA13C4"/>
    <w:rsid w:val="00BB2EA3"/>
    <w:rsid w:val="00BE16DE"/>
    <w:rsid w:val="00BE2E17"/>
    <w:rsid w:val="00C04F3D"/>
    <w:rsid w:val="00C1069F"/>
    <w:rsid w:val="00C118A7"/>
    <w:rsid w:val="00C16AEA"/>
    <w:rsid w:val="00C31867"/>
    <w:rsid w:val="00C445FE"/>
    <w:rsid w:val="00C53FF7"/>
    <w:rsid w:val="00C774EC"/>
    <w:rsid w:val="00CA5BD5"/>
    <w:rsid w:val="00CB155D"/>
    <w:rsid w:val="00CC305F"/>
    <w:rsid w:val="00CC5C2E"/>
    <w:rsid w:val="00CD150A"/>
    <w:rsid w:val="00CD2A84"/>
    <w:rsid w:val="00CF7073"/>
    <w:rsid w:val="00D16E50"/>
    <w:rsid w:val="00D25D29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362D"/>
    <w:rsid w:val="00DB48F2"/>
    <w:rsid w:val="00DC4601"/>
    <w:rsid w:val="00DF64BF"/>
    <w:rsid w:val="00E17361"/>
    <w:rsid w:val="00E7012A"/>
    <w:rsid w:val="00E8508F"/>
    <w:rsid w:val="00E90259"/>
    <w:rsid w:val="00E95688"/>
    <w:rsid w:val="00EA3AA9"/>
    <w:rsid w:val="00EC2E0D"/>
    <w:rsid w:val="00EF0713"/>
    <w:rsid w:val="00EF3BC1"/>
    <w:rsid w:val="00F1261B"/>
    <w:rsid w:val="00F22B3D"/>
    <w:rsid w:val="00F24A9C"/>
    <w:rsid w:val="00F421C3"/>
    <w:rsid w:val="00F6777D"/>
    <w:rsid w:val="00F72310"/>
    <w:rsid w:val="00F75F04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768E87-004E-4ADB-8250-FA40D36FB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5C0208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5C0208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5C0208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5C0208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5C0208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5C0208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5C0208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5C0208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5C0208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5C0208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C0208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5C0208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5C0208"/>
  </w:style>
  <w:style w:type="paragraph" w:styleId="TOC1">
    <w:name w:val="toc 1"/>
    <w:basedOn w:val="Normal"/>
    <w:next w:val="Normal"/>
    <w:autoRedefine/>
    <w:uiPriority w:val="2"/>
    <w:rsid w:val="005C0208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5C0208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5C0208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5C0208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5C0208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5C0208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5C0208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5C0208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5C0208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5C0208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5C0208"/>
    <w:pPr>
      <w:numPr>
        <w:numId w:val="10"/>
      </w:numPr>
    </w:pPr>
  </w:style>
  <w:style w:type="paragraph" w:styleId="ListBullet">
    <w:name w:val="List Bullet"/>
    <w:basedOn w:val="BodyText"/>
    <w:uiPriority w:val="1"/>
    <w:rsid w:val="005C0208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5C0208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5C0208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5C0208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5C02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5C0208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5C0208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5C0208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5C0208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5C0208"/>
    <w:rPr>
      <w:sz w:val="20"/>
      <w:szCs w:val="20"/>
    </w:rPr>
  </w:style>
  <w:style w:type="paragraph" w:customStyle="1" w:styleId="Titlehidden">
    <w:name w:val="Title_hidden"/>
    <w:uiPriority w:val="2"/>
    <w:rsid w:val="005C0208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5C0208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5C0208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5C020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5C020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5C020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5C0208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5C0208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5C0208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5C0208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5C0208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5C020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5C020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5C0208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5C020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5C0208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5C0208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5C0208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5C0208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5C0208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5C020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5C020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5C020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5C0208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5C0208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5C0208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5C020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5C0208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5C0208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5C0208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5C0208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5C0208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5C0208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5C0208"/>
    <w:rPr>
      <w:rFonts w:ascii="Times New Roman" w:hAnsi="Times New Roman" w:cs="Times New Roman"/>
      <w:b/>
      <w:bCs/>
      <w:sz w:val="28"/>
      <w:szCs w:val="24"/>
    </w:rPr>
  </w:style>
  <w:style w:type="paragraph" w:customStyle="1" w:styleId="Alternate">
    <w:name w:val="Alternate"/>
    <w:uiPriority w:val="99"/>
    <w:rsid w:val="005C0208"/>
    <w:pPr>
      <w:widowControl w:val="0"/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5C0208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5C0208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5C0208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5C0208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5C0208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5C02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ABF4FA-C761-4316-B5F2-365D10AE0C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B2CD4F-6789-4B4F-93C7-AA7BBE543C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6BFAEC-9DF3-49B7-9846-1786BB9E9AB0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7</cp:revision>
  <cp:lastPrinted>2011-05-05T18:22:00Z</cp:lastPrinted>
  <dcterms:created xsi:type="dcterms:W3CDTF">2021-09-22T15:13:00Z</dcterms:created>
  <dcterms:modified xsi:type="dcterms:W3CDTF">2025-07-22T19:14:00Z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