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42107" w14:textId="524AC7EA" w:rsidR="00090DE9" w:rsidRDefault="00090DE9" w:rsidP="009663F2">
      <w:pPr>
        <w:pStyle w:val="Formhidden"/>
      </w:pPr>
      <w:r>
        <w:t>Form 1-1</w:t>
      </w:r>
      <w:r w:rsidR="004971DF">
        <w:t>6</w:t>
      </w:r>
    </w:p>
    <w:p w14:paraId="33742108" w14:textId="77777777" w:rsidR="00090DE9" w:rsidRDefault="00090DE9" w:rsidP="009663F2">
      <w:pPr>
        <w:pStyle w:val="DescriptionLasthidden"/>
      </w:pPr>
      <w:r>
        <w:t>This letter is furnished only as a basic example and should not be used as a standard form. The attorney must be careful to tailor the details of the letter to the facts of the particular case.</w:t>
      </w:r>
    </w:p>
    <w:p w14:paraId="33742109" w14:textId="03A9F3C0" w:rsidR="00090DE9" w:rsidRDefault="00090DE9" w:rsidP="009663F2">
      <w:pPr>
        <w:pStyle w:val="Titlehidden"/>
      </w:pPr>
      <w:r>
        <w:t xml:space="preserve">Letter </w:t>
      </w:r>
      <w:r w:rsidR="00386B25">
        <w:t>Amending Engagement Agreement</w:t>
      </w:r>
    </w:p>
    <w:p w14:paraId="3374210A" w14:textId="77777777" w:rsidR="00090DE9" w:rsidRDefault="00090DE9" w:rsidP="009663F2">
      <w:pPr>
        <w:pStyle w:val="LetterDate"/>
        <w:spacing w:line="240" w:lineRule="auto"/>
        <w:rPr>
          <w:w w:val="100"/>
        </w:rPr>
      </w:pPr>
      <w:r>
        <w:rPr>
          <w:w w:val="100"/>
        </w:rPr>
        <w:t>[</w:t>
      </w:r>
      <w:r>
        <w:rPr>
          <w:rFonts w:ascii="Arial" w:hAnsi="Arial" w:cs="Arial"/>
          <w:b/>
          <w:bCs/>
          <w:w w:val="100"/>
          <w:sz w:val="20"/>
          <w:szCs w:val="20"/>
        </w:rPr>
        <w:t>Date</w:t>
      </w:r>
      <w:r>
        <w:rPr>
          <w:w w:val="100"/>
        </w:rPr>
        <w:t>]</w:t>
      </w:r>
    </w:p>
    <w:p w14:paraId="3374210B" w14:textId="65CB6DD1" w:rsidR="00090DE9" w:rsidRDefault="00090DE9" w:rsidP="009663F2">
      <w:pPr>
        <w:pStyle w:val="LetterAddress"/>
        <w:spacing w:line="240" w:lineRule="auto"/>
        <w:rPr>
          <w:w w:val="100"/>
        </w:rPr>
      </w:pPr>
      <w:r>
        <w:rPr>
          <w:w w:val="100"/>
        </w:rPr>
        <w:t>[</w:t>
      </w:r>
      <w:r>
        <w:rPr>
          <w:rStyle w:val="Substitute"/>
          <w:rFonts w:cs="Arial"/>
          <w:bCs/>
          <w:w w:val="100"/>
          <w:szCs w:val="20"/>
        </w:rPr>
        <w:t>Name and address of client</w:t>
      </w:r>
      <w:r>
        <w:rPr>
          <w:w w:val="100"/>
        </w:rPr>
        <w:t>]</w:t>
      </w:r>
    </w:p>
    <w:p w14:paraId="3374210C" w14:textId="2904F185" w:rsidR="00090DE9" w:rsidRDefault="00381E7C" w:rsidP="00381E7C">
      <w:pPr>
        <w:pStyle w:val="ParaLetterRe"/>
        <w:spacing w:line="240" w:lineRule="auto"/>
        <w:ind w:left="0" w:firstLine="0"/>
        <w:rPr>
          <w:w w:val="100"/>
        </w:rPr>
      </w:pPr>
      <w:r>
        <w:rPr>
          <w:w w:val="100"/>
        </w:rPr>
        <w:t xml:space="preserve">Re: </w:t>
      </w:r>
      <w:r>
        <w:rPr>
          <w:w w:val="100"/>
        </w:rPr>
        <w:tab/>
      </w:r>
      <w:r w:rsidR="00090DE9">
        <w:rPr>
          <w:w w:val="100"/>
        </w:rPr>
        <w:tab/>
      </w:r>
      <w:r w:rsidR="00164DEB">
        <w:rPr>
          <w:w w:val="100"/>
        </w:rPr>
        <w:t>Amendment of engagement agreement dated [</w:t>
      </w:r>
      <w:r w:rsidR="00164DEB">
        <w:rPr>
          <w:rStyle w:val="Substitute"/>
          <w:w w:val="100"/>
        </w:rPr>
        <w:t>date</w:t>
      </w:r>
      <w:r w:rsidR="00164DEB">
        <w:rPr>
          <w:w w:val="100"/>
        </w:rPr>
        <w:t>]</w:t>
      </w:r>
    </w:p>
    <w:p w14:paraId="3374210D" w14:textId="77777777" w:rsidR="00090DE9" w:rsidRDefault="00090DE9" w:rsidP="009663F2">
      <w:pPr>
        <w:pStyle w:val="ParaSalutation"/>
        <w:spacing w:line="240" w:lineRule="auto"/>
        <w:rPr>
          <w:w w:val="100"/>
        </w:rPr>
      </w:pPr>
      <w:r>
        <w:rPr>
          <w:w w:val="100"/>
        </w:rPr>
        <w:t>[</w:t>
      </w:r>
      <w:r>
        <w:rPr>
          <w:rStyle w:val="Substitute"/>
          <w:rFonts w:cs="Arial"/>
          <w:bCs/>
          <w:w w:val="100"/>
          <w:szCs w:val="20"/>
        </w:rPr>
        <w:t>Salutation</w:t>
      </w:r>
      <w:r>
        <w:rPr>
          <w:w w:val="100"/>
        </w:rPr>
        <w:t>]</w:t>
      </w:r>
    </w:p>
    <w:p w14:paraId="42BB0166" w14:textId="77777777" w:rsidR="00800351" w:rsidRDefault="00800351" w:rsidP="00800351">
      <w:pPr>
        <w:pStyle w:val="para0"/>
        <w:spacing w:before="240" w:after="140" w:line="240" w:lineRule="auto"/>
        <w:rPr>
          <w:w w:val="100"/>
        </w:rPr>
      </w:pPr>
      <w:r>
        <w:rPr>
          <w:w w:val="100"/>
        </w:rPr>
        <w:t>The purpose of this letter is to amend the engagement agreement dated [</w:t>
      </w:r>
      <w:r>
        <w:rPr>
          <w:rStyle w:val="Substitute"/>
          <w:w w:val="100"/>
        </w:rPr>
        <w:t>date</w:t>
      </w:r>
      <w:r>
        <w:rPr>
          <w:w w:val="100"/>
        </w:rPr>
        <w:t>] to [include a new adverse party/[add/restrict] the scope of services/[</w:t>
      </w:r>
      <w:r>
        <w:rPr>
          <w:rStyle w:val="Substitute"/>
          <w:w w:val="100"/>
        </w:rPr>
        <w:t>other amendment</w:t>
      </w:r>
      <w:r>
        <w:rPr>
          <w:w w:val="100"/>
        </w:rPr>
        <w:t>]]. Please read this letter carefully. It describes the terms and conditions under which we will represent you. Our policy requires that each client sign a copy of this letter agreeing to the terms and conditions described below before we can engage in representation.</w:t>
      </w:r>
    </w:p>
    <w:p w14:paraId="75FE1229" w14:textId="6B566657" w:rsidR="008C1D58" w:rsidRDefault="008C1D58" w:rsidP="008C1D58">
      <w:pPr>
        <w:pStyle w:val="para0"/>
        <w:spacing w:before="240" w:after="140" w:line="240" w:lineRule="auto"/>
        <w:rPr>
          <w:w w:val="100"/>
        </w:rPr>
      </w:pPr>
      <w:r>
        <w:rPr>
          <w:w w:val="100"/>
        </w:rPr>
        <w:t>[</w:t>
      </w:r>
      <w:r>
        <w:rPr>
          <w:rStyle w:val="Substitute"/>
          <w:w w:val="100"/>
        </w:rPr>
        <w:t>Detail the reason for amending the agreement, including the new adverse party, revised scope of representation, or other new amendment.</w:t>
      </w:r>
      <w:r>
        <w:rPr>
          <w:w w:val="100"/>
        </w:rPr>
        <w:t xml:space="preserve">] </w:t>
      </w:r>
    </w:p>
    <w:p w14:paraId="2D4B41D9" w14:textId="77777777" w:rsidR="00CB2C99" w:rsidRDefault="00CB2C99" w:rsidP="00CB2C99">
      <w:pPr>
        <w:pStyle w:val="para0"/>
        <w:spacing w:before="240" w:after="140" w:line="240" w:lineRule="auto"/>
        <w:rPr>
          <w:w w:val="100"/>
        </w:rPr>
      </w:pPr>
      <w:r>
        <w:rPr>
          <w:w w:val="100"/>
        </w:rPr>
        <w:t>Our fees for legal services are based primarily on the hourly rate for each lawyer and legal assistant at the time services are rendered. My current rate per hour is $[</w:t>
      </w:r>
      <w:r>
        <w:rPr>
          <w:rStyle w:val="Substitute"/>
          <w:w w:val="100"/>
        </w:rPr>
        <w:t>amount</w:t>
      </w:r>
      <w:r>
        <w:rPr>
          <w:w w:val="100"/>
        </w:rPr>
        <w:t>]. The current rate per hour for my associates ranges from $[</w:t>
      </w:r>
      <w:r>
        <w:rPr>
          <w:rStyle w:val="Substitute"/>
          <w:w w:val="100"/>
        </w:rPr>
        <w:t>amount</w:t>
      </w:r>
      <w:r>
        <w:rPr>
          <w:w w:val="100"/>
        </w:rPr>
        <w:t>] to $[</w:t>
      </w:r>
      <w:r>
        <w:rPr>
          <w:rStyle w:val="Substitute"/>
          <w:w w:val="100"/>
        </w:rPr>
        <w:t>amount</w:t>
      </w:r>
      <w:r>
        <w:rPr>
          <w:w w:val="100"/>
        </w:rPr>
        <w:t>]. We review these hourly rates periodically and may adjust them. The changes will apply automatically and be reflected on your next statement.</w:t>
      </w:r>
    </w:p>
    <w:p w14:paraId="4748FF19" w14:textId="77777777" w:rsidR="00153D45" w:rsidRDefault="00153D45" w:rsidP="00153D45">
      <w:pPr>
        <w:pStyle w:val="para0"/>
        <w:spacing w:before="240" w:after="140" w:line="240" w:lineRule="auto"/>
        <w:rPr>
          <w:w w:val="100"/>
        </w:rPr>
      </w:pPr>
      <w:r>
        <w:rPr>
          <w:w w:val="100"/>
        </w:rPr>
        <w:t>Please sign a copy of this letter in the space below, expressing your agreement to the terms and conditions set forth above. After we receive your signed copy of this letter, we will commence our representation in the matter.</w:t>
      </w:r>
    </w:p>
    <w:p w14:paraId="33742118" w14:textId="5CC26762" w:rsidR="00090DE9" w:rsidRDefault="00381E7C" w:rsidP="00381E7C">
      <w:pPr>
        <w:pStyle w:val="LetterSincerely"/>
        <w:spacing w:line="240" w:lineRule="auto"/>
        <w:rPr>
          <w:w w:val="100"/>
        </w:rPr>
      </w:pPr>
      <w:r>
        <w:rPr>
          <w:w w:val="100"/>
        </w:rPr>
        <w:t>Sincerely yours,</w:t>
      </w:r>
      <w:r>
        <w:rPr>
          <w:w w:val="100"/>
        </w:rPr>
        <w:tab/>
      </w:r>
    </w:p>
    <w:p w14:paraId="33742119" w14:textId="77777777" w:rsidR="00090DE9" w:rsidRPr="00FB0ECB" w:rsidRDefault="00090DE9" w:rsidP="009663F2">
      <w:pPr>
        <w:pStyle w:val="SignBlock"/>
      </w:pPr>
      <w:r>
        <w:tab/>
      </w:r>
    </w:p>
    <w:p w14:paraId="3374211A" w14:textId="77777777" w:rsidR="00090DE9" w:rsidRDefault="00090DE9" w:rsidP="009663F2">
      <w:pPr>
        <w:pStyle w:val="SignItemLast"/>
        <w:spacing w:line="240" w:lineRule="auto"/>
      </w:pPr>
      <w:r>
        <w:t>[</w:t>
      </w:r>
      <w:r>
        <w:rPr>
          <w:rStyle w:val="Substitute"/>
          <w:rFonts w:cs="Arial"/>
          <w:bCs/>
          <w:szCs w:val="20"/>
        </w:rPr>
        <w:t>Name of attorney</w:t>
      </w:r>
      <w:r>
        <w:t>]</w:t>
      </w:r>
    </w:p>
    <w:p w14:paraId="11BE57B6" w14:textId="77777777" w:rsidR="00B62FFD" w:rsidRDefault="00B62FFD" w:rsidP="00B62FFD">
      <w:pPr>
        <w:pStyle w:val="para0"/>
        <w:tabs>
          <w:tab w:val="left" w:leader="underscore" w:pos="9000"/>
        </w:tabs>
        <w:spacing w:before="240" w:after="480" w:line="240" w:lineRule="auto"/>
        <w:ind w:left="4780" w:hanging="4780"/>
        <w:rPr>
          <w:w w:val="100"/>
        </w:rPr>
      </w:pPr>
      <w:r>
        <w:rPr>
          <w:w w:val="100"/>
        </w:rPr>
        <w:t>ACCEPTED AND AGREED TO ON___________________________________</w:t>
      </w:r>
    </w:p>
    <w:p w14:paraId="3E580702" w14:textId="77777777" w:rsidR="00B62FFD" w:rsidRPr="00FB0ECB" w:rsidRDefault="00B62FFD" w:rsidP="00B62FFD">
      <w:pPr>
        <w:pStyle w:val="SignBlock"/>
      </w:pPr>
      <w:r>
        <w:tab/>
      </w:r>
    </w:p>
    <w:p w14:paraId="5211AD85" w14:textId="63F56D20" w:rsidR="00B62FFD" w:rsidRDefault="00B62FFD" w:rsidP="00B62FFD">
      <w:pPr>
        <w:pStyle w:val="SignItemLast"/>
        <w:spacing w:line="240" w:lineRule="auto"/>
      </w:pPr>
      <w:r>
        <w:t>[</w:t>
      </w:r>
      <w:r>
        <w:rPr>
          <w:rStyle w:val="Substitute"/>
          <w:rFonts w:cs="Arial"/>
          <w:bCs/>
          <w:szCs w:val="20"/>
        </w:rPr>
        <w:t>Name of client</w:t>
      </w:r>
      <w:r>
        <w:t>]</w:t>
      </w:r>
    </w:p>
    <w:p w14:paraId="3374211D" w14:textId="77777777" w:rsidR="002C211D" w:rsidRDefault="002C211D" w:rsidP="00937698"/>
    <w:sectPr w:rsidR="002C211D" w:rsidSect="00090DE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C8A4C" w14:textId="77777777" w:rsidR="004A5476" w:rsidRDefault="004A5476">
      <w:r>
        <w:separator/>
      </w:r>
    </w:p>
  </w:endnote>
  <w:endnote w:type="continuationSeparator" w:id="0">
    <w:p w14:paraId="167967FD" w14:textId="77777777" w:rsidR="004A5476" w:rsidRDefault="004A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42123"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B5642" w14:textId="77777777" w:rsidR="004A5476" w:rsidRDefault="004A5476">
      <w:r>
        <w:separator/>
      </w:r>
    </w:p>
  </w:footnote>
  <w:footnote w:type="continuationSeparator" w:id="0">
    <w:p w14:paraId="525E6C93" w14:textId="77777777" w:rsidR="004A5476" w:rsidRDefault="004A5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42122"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AFACFC06"/>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56269770">
    <w:abstractNumId w:val="8"/>
  </w:num>
  <w:num w:numId="2" w16cid:durableId="1544631109">
    <w:abstractNumId w:val="8"/>
  </w:num>
  <w:num w:numId="3" w16cid:durableId="315112702">
    <w:abstractNumId w:val="3"/>
  </w:num>
  <w:num w:numId="4" w16cid:durableId="1882788039">
    <w:abstractNumId w:val="3"/>
  </w:num>
  <w:num w:numId="5" w16cid:durableId="74670506">
    <w:abstractNumId w:val="9"/>
  </w:num>
  <w:num w:numId="6" w16cid:durableId="48235431">
    <w:abstractNumId w:val="9"/>
  </w:num>
  <w:num w:numId="7" w16cid:durableId="941495938">
    <w:abstractNumId w:val="7"/>
  </w:num>
  <w:num w:numId="8" w16cid:durableId="254749620">
    <w:abstractNumId w:val="7"/>
  </w:num>
  <w:num w:numId="9" w16cid:durableId="399835517">
    <w:abstractNumId w:val="13"/>
  </w:num>
  <w:num w:numId="10" w16cid:durableId="1703551395">
    <w:abstractNumId w:val="15"/>
  </w:num>
  <w:num w:numId="11" w16cid:durableId="1104496101">
    <w:abstractNumId w:val="8"/>
  </w:num>
  <w:num w:numId="12" w16cid:durableId="78647638">
    <w:abstractNumId w:val="3"/>
  </w:num>
  <w:num w:numId="13" w16cid:durableId="29500032">
    <w:abstractNumId w:val="9"/>
  </w:num>
  <w:num w:numId="14" w16cid:durableId="1520853147">
    <w:abstractNumId w:val="7"/>
  </w:num>
  <w:num w:numId="15" w16cid:durableId="259072653">
    <w:abstractNumId w:val="6"/>
  </w:num>
  <w:num w:numId="16" w16cid:durableId="1463042029">
    <w:abstractNumId w:val="5"/>
  </w:num>
  <w:num w:numId="17" w16cid:durableId="958603276">
    <w:abstractNumId w:val="4"/>
  </w:num>
  <w:num w:numId="18" w16cid:durableId="1430931576">
    <w:abstractNumId w:val="2"/>
  </w:num>
  <w:num w:numId="19" w16cid:durableId="507332508">
    <w:abstractNumId w:val="1"/>
  </w:num>
  <w:num w:numId="20" w16cid:durableId="15812634">
    <w:abstractNumId w:val="0"/>
  </w:num>
  <w:num w:numId="21" w16cid:durableId="901519799">
    <w:abstractNumId w:val="11"/>
  </w:num>
  <w:num w:numId="22" w16cid:durableId="217279960">
    <w:abstractNumId w:val="12"/>
  </w:num>
  <w:num w:numId="23" w16cid:durableId="709114178">
    <w:abstractNumId w:val="14"/>
  </w:num>
  <w:num w:numId="24" w16cid:durableId="783965589">
    <w:abstractNumId w:val="10"/>
    <w:lvlOverride w:ilvl="0">
      <w:lvl w:ilvl="0">
        <w:start w:val="1"/>
        <w:numFmt w:val="bullet"/>
        <w:lvlText w:val="Re: "/>
        <w:legacy w:legacy="1" w:legacySpace="0" w:legacyIndent="0"/>
        <w:lvlJc w:val="left"/>
        <w:rPr>
          <w:rFonts w:ascii="Times New Roman" w:hAnsi="Times New Roman" w:hint="default"/>
          <w:b w:val="0"/>
          <w:i w:val="0"/>
          <w:strike w:val="0"/>
          <w:color w:val="000000"/>
          <w:sz w:val="24"/>
          <w:u w:val="none"/>
        </w:rPr>
      </w:lvl>
    </w:lvlOverride>
  </w:num>
  <w:num w:numId="25" w16cid:durableId="1388411497">
    <w:abstractNumId w:val="10"/>
    <w:lvlOverride w:ilvl="0">
      <w:lvl w:ilvl="0">
        <w:start w:val="1"/>
        <w:numFmt w:val="bullet"/>
        <w:lvlText w:val="Sincerely yours,"/>
        <w:legacy w:legacy="1" w:legacySpace="0" w:legacyIndent="0"/>
        <w:lvlJc w:val="left"/>
        <w:pPr>
          <w:ind w:left="4320"/>
        </w:pPr>
        <w:rPr>
          <w:rFonts w:ascii="Times New Roman" w:hAnsi="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16.docx"/>
    <w:docVar w:name="TBBStampDate" w:val="07-22-2025"/>
    <w:docVar w:name="TBBVer" w:val="docx"/>
    <w:docVar w:name="TBBYear" w:val="2025"/>
  </w:docVars>
  <w:rsids>
    <w:rsidRoot w:val="009663F2"/>
    <w:rsid w:val="00006704"/>
    <w:rsid w:val="00020788"/>
    <w:rsid w:val="00035105"/>
    <w:rsid w:val="00040790"/>
    <w:rsid w:val="00051389"/>
    <w:rsid w:val="00055419"/>
    <w:rsid w:val="00075517"/>
    <w:rsid w:val="00090DE9"/>
    <w:rsid w:val="000A5288"/>
    <w:rsid w:val="000A6DC7"/>
    <w:rsid w:val="000B0F31"/>
    <w:rsid w:val="000B259E"/>
    <w:rsid w:val="000D0833"/>
    <w:rsid w:val="000D5936"/>
    <w:rsid w:val="00103258"/>
    <w:rsid w:val="00124EC7"/>
    <w:rsid w:val="001357DF"/>
    <w:rsid w:val="00153D45"/>
    <w:rsid w:val="00164DEB"/>
    <w:rsid w:val="00167635"/>
    <w:rsid w:val="00170709"/>
    <w:rsid w:val="0018589D"/>
    <w:rsid w:val="001A4452"/>
    <w:rsid w:val="001B4977"/>
    <w:rsid w:val="001C7034"/>
    <w:rsid w:val="001D113B"/>
    <w:rsid w:val="00212AD4"/>
    <w:rsid w:val="00220537"/>
    <w:rsid w:val="00221D27"/>
    <w:rsid w:val="00224DDF"/>
    <w:rsid w:val="002733D1"/>
    <w:rsid w:val="002B24B3"/>
    <w:rsid w:val="002C1959"/>
    <w:rsid w:val="002C211D"/>
    <w:rsid w:val="002C3E97"/>
    <w:rsid w:val="002C456D"/>
    <w:rsid w:val="002D4648"/>
    <w:rsid w:val="002D4815"/>
    <w:rsid w:val="002F1892"/>
    <w:rsid w:val="002F4B1D"/>
    <w:rsid w:val="00300E00"/>
    <w:rsid w:val="003119E6"/>
    <w:rsid w:val="00320622"/>
    <w:rsid w:val="0032300A"/>
    <w:rsid w:val="003373C1"/>
    <w:rsid w:val="00381E7C"/>
    <w:rsid w:val="00382C39"/>
    <w:rsid w:val="00385003"/>
    <w:rsid w:val="003864FA"/>
    <w:rsid w:val="00386B25"/>
    <w:rsid w:val="00386B7C"/>
    <w:rsid w:val="0039278E"/>
    <w:rsid w:val="00397006"/>
    <w:rsid w:val="00397661"/>
    <w:rsid w:val="003C0B1C"/>
    <w:rsid w:val="003D7347"/>
    <w:rsid w:val="003E1B11"/>
    <w:rsid w:val="00417CAA"/>
    <w:rsid w:val="004217A3"/>
    <w:rsid w:val="00434B7A"/>
    <w:rsid w:val="004578BE"/>
    <w:rsid w:val="0046632A"/>
    <w:rsid w:val="004744CA"/>
    <w:rsid w:val="004971DF"/>
    <w:rsid w:val="004A1988"/>
    <w:rsid w:val="004A5476"/>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A0BB1"/>
    <w:rsid w:val="005B3021"/>
    <w:rsid w:val="005B4AE9"/>
    <w:rsid w:val="005B683D"/>
    <w:rsid w:val="005C0BFD"/>
    <w:rsid w:val="005C4081"/>
    <w:rsid w:val="005D3476"/>
    <w:rsid w:val="005F5F0E"/>
    <w:rsid w:val="00607DAB"/>
    <w:rsid w:val="006161C4"/>
    <w:rsid w:val="006213A8"/>
    <w:rsid w:val="00630A0B"/>
    <w:rsid w:val="006546C9"/>
    <w:rsid w:val="00662FDF"/>
    <w:rsid w:val="00666816"/>
    <w:rsid w:val="00676127"/>
    <w:rsid w:val="00680E59"/>
    <w:rsid w:val="006959A6"/>
    <w:rsid w:val="006C0869"/>
    <w:rsid w:val="006C1BBF"/>
    <w:rsid w:val="006C2810"/>
    <w:rsid w:val="006D14DF"/>
    <w:rsid w:val="0070594F"/>
    <w:rsid w:val="00722276"/>
    <w:rsid w:val="00746473"/>
    <w:rsid w:val="00763BF6"/>
    <w:rsid w:val="00767ED8"/>
    <w:rsid w:val="00795CB0"/>
    <w:rsid w:val="007A39D0"/>
    <w:rsid w:val="007B3F3B"/>
    <w:rsid w:val="007D0DE2"/>
    <w:rsid w:val="007D2BDA"/>
    <w:rsid w:val="007D3F21"/>
    <w:rsid w:val="007D5BE5"/>
    <w:rsid w:val="007E0A3B"/>
    <w:rsid w:val="007E2112"/>
    <w:rsid w:val="007E4CC2"/>
    <w:rsid w:val="007F111E"/>
    <w:rsid w:val="00800351"/>
    <w:rsid w:val="00813EC4"/>
    <w:rsid w:val="00814FA4"/>
    <w:rsid w:val="00820566"/>
    <w:rsid w:val="008222BD"/>
    <w:rsid w:val="00832078"/>
    <w:rsid w:val="008575EE"/>
    <w:rsid w:val="00877F53"/>
    <w:rsid w:val="008B3F1F"/>
    <w:rsid w:val="008C1D58"/>
    <w:rsid w:val="008D3F7D"/>
    <w:rsid w:val="008D602D"/>
    <w:rsid w:val="008F41A5"/>
    <w:rsid w:val="00903348"/>
    <w:rsid w:val="00937698"/>
    <w:rsid w:val="009518AF"/>
    <w:rsid w:val="00965A52"/>
    <w:rsid w:val="009663F2"/>
    <w:rsid w:val="009705A0"/>
    <w:rsid w:val="00982EAF"/>
    <w:rsid w:val="00986BE4"/>
    <w:rsid w:val="009A15A1"/>
    <w:rsid w:val="009A2FE8"/>
    <w:rsid w:val="009A7C45"/>
    <w:rsid w:val="009C6567"/>
    <w:rsid w:val="009D367E"/>
    <w:rsid w:val="009E54F0"/>
    <w:rsid w:val="009F1B69"/>
    <w:rsid w:val="00A026BD"/>
    <w:rsid w:val="00A0583D"/>
    <w:rsid w:val="00A156B5"/>
    <w:rsid w:val="00A97271"/>
    <w:rsid w:val="00AA74A2"/>
    <w:rsid w:val="00AB3BCD"/>
    <w:rsid w:val="00AE05F0"/>
    <w:rsid w:val="00AE61F5"/>
    <w:rsid w:val="00B12519"/>
    <w:rsid w:val="00B157A8"/>
    <w:rsid w:val="00B15C0D"/>
    <w:rsid w:val="00B17021"/>
    <w:rsid w:val="00B53927"/>
    <w:rsid w:val="00B626B9"/>
    <w:rsid w:val="00B62FFD"/>
    <w:rsid w:val="00BA13C4"/>
    <w:rsid w:val="00BE2E17"/>
    <w:rsid w:val="00C04F3D"/>
    <w:rsid w:val="00C1069F"/>
    <w:rsid w:val="00C16AEA"/>
    <w:rsid w:val="00C23867"/>
    <w:rsid w:val="00C31867"/>
    <w:rsid w:val="00C3677C"/>
    <w:rsid w:val="00C445FE"/>
    <w:rsid w:val="00C53FF7"/>
    <w:rsid w:val="00C860F8"/>
    <w:rsid w:val="00CA5BD5"/>
    <w:rsid w:val="00CB155D"/>
    <w:rsid w:val="00CB2C99"/>
    <w:rsid w:val="00CC5A3C"/>
    <w:rsid w:val="00CC5C2E"/>
    <w:rsid w:val="00CD150A"/>
    <w:rsid w:val="00CD2379"/>
    <w:rsid w:val="00CE49BC"/>
    <w:rsid w:val="00CF7073"/>
    <w:rsid w:val="00D25F76"/>
    <w:rsid w:val="00D2766B"/>
    <w:rsid w:val="00D35A20"/>
    <w:rsid w:val="00D47494"/>
    <w:rsid w:val="00D562D6"/>
    <w:rsid w:val="00D70C6E"/>
    <w:rsid w:val="00D93A2E"/>
    <w:rsid w:val="00D94635"/>
    <w:rsid w:val="00D957EF"/>
    <w:rsid w:val="00D96D86"/>
    <w:rsid w:val="00DA05D8"/>
    <w:rsid w:val="00DB22E2"/>
    <w:rsid w:val="00DB48F2"/>
    <w:rsid w:val="00DC4601"/>
    <w:rsid w:val="00DC572B"/>
    <w:rsid w:val="00DF64BF"/>
    <w:rsid w:val="00E03602"/>
    <w:rsid w:val="00E17361"/>
    <w:rsid w:val="00E7012A"/>
    <w:rsid w:val="00E8508F"/>
    <w:rsid w:val="00E90259"/>
    <w:rsid w:val="00E95688"/>
    <w:rsid w:val="00EF0713"/>
    <w:rsid w:val="00EF3BC1"/>
    <w:rsid w:val="00F1261B"/>
    <w:rsid w:val="00F2203E"/>
    <w:rsid w:val="00F22B3D"/>
    <w:rsid w:val="00F6777D"/>
    <w:rsid w:val="00F72310"/>
    <w:rsid w:val="00F75F04"/>
    <w:rsid w:val="00F867A8"/>
    <w:rsid w:val="00F94ACB"/>
    <w:rsid w:val="00FD58F3"/>
    <w:rsid w:val="00FD5B0C"/>
    <w:rsid w:val="00FD7451"/>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742107"/>
  <w15:chartTrackingRefBased/>
  <w15:docId w15:val="{9B3AD596-7C62-4BE1-A64C-FCC6FD2E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90DE9"/>
    <w:rPr>
      <w:sz w:val="24"/>
      <w:szCs w:val="24"/>
    </w:rPr>
  </w:style>
  <w:style w:type="paragraph" w:styleId="Heading1">
    <w:name w:val="heading 1"/>
    <w:basedOn w:val="Normal"/>
    <w:next w:val="Normal"/>
    <w:uiPriority w:val="1"/>
    <w:qFormat/>
    <w:rsid w:val="00090DE9"/>
    <w:pPr>
      <w:keepNext/>
      <w:spacing w:before="240" w:after="60"/>
      <w:outlineLvl w:val="0"/>
    </w:pPr>
    <w:rPr>
      <w:b/>
      <w:bCs/>
      <w:kern w:val="32"/>
      <w:szCs w:val="32"/>
    </w:rPr>
  </w:style>
  <w:style w:type="paragraph" w:styleId="Heading2">
    <w:name w:val="heading 2"/>
    <w:basedOn w:val="Normal"/>
    <w:next w:val="Normal"/>
    <w:uiPriority w:val="1"/>
    <w:qFormat/>
    <w:rsid w:val="00090DE9"/>
    <w:pPr>
      <w:keepNext/>
      <w:spacing w:before="240" w:after="60"/>
      <w:outlineLvl w:val="1"/>
    </w:pPr>
    <w:rPr>
      <w:b/>
      <w:bCs/>
      <w:iCs/>
      <w:szCs w:val="28"/>
    </w:rPr>
  </w:style>
  <w:style w:type="paragraph" w:styleId="Heading3">
    <w:name w:val="heading 3"/>
    <w:basedOn w:val="Normal"/>
    <w:next w:val="Normal"/>
    <w:uiPriority w:val="1"/>
    <w:qFormat/>
    <w:rsid w:val="00090DE9"/>
    <w:pPr>
      <w:spacing w:before="240" w:after="60"/>
      <w:outlineLvl w:val="2"/>
    </w:pPr>
    <w:rPr>
      <w:b/>
      <w:bCs/>
      <w:szCs w:val="26"/>
    </w:rPr>
  </w:style>
  <w:style w:type="paragraph" w:styleId="Heading4">
    <w:name w:val="heading 4"/>
    <w:basedOn w:val="Normal"/>
    <w:next w:val="Normal"/>
    <w:uiPriority w:val="1"/>
    <w:qFormat/>
    <w:rsid w:val="00090DE9"/>
    <w:pPr>
      <w:spacing w:before="240" w:after="60"/>
      <w:outlineLvl w:val="3"/>
    </w:pPr>
    <w:rPr>
      <w:b/>
      <w:bCs/>
      <w:szCs w:val="28"/>
    </w:rPr>
  </w:style>
  <w:style w:type="paragraph" w:styleId="Heading5">
    <w:name w:val="heading 5"/>
    <w:basedOn w:val="Normal"/>
    <w:next w:val="Normal"/>
    <w:uiPriority w:val="1"/>
    <w:qFormat/>
    <w:rsid w:val="00090DE9"/>
    <w:pPr>
      <w:spacing w:before="240" w:after="60"/>
      <w:outlineLvl w:val="4"/>
    </w:pPr>
    <w:rPr>
      <w:b/>
      <w:bCs/>
      <w:iCs/>
      <w:szCs w:val="26"/>
    </w:rPr>
  </w:style>
  <w:style w:type="paragraph" w:styleId="Heading6">
    <w:name w:val="heading 6"/>
    <w:basedOn w:val="Normal"/>
    <w:next w:val="Normal"/>
    <w:uiPriority w:val="1"/>
    <w:qFormat/>
    <w:rsid w:val="00090DE9"/>
    <w:pPr>
      <w:spacing w:before="240" w:after="60"/>
      <w:outlineLvl w:val="5"/>
    </w:pPr>
    <w:rPr>
      <w:b/>
      <w:bCs/>
      <w:szCs w:val="22"/>
    </w:rPr>
  </w:style>
  <w:style w:type="paragraph" w:styleId="Heading7">
    <w:name w:val="heading 7"/>
    <w:basedOn w:val="Normal"/>
    <w:next w:val="Normal"/>
    <w:uiPriority w:val="1"/>
    <w:qFormat/>
    <w:rsid w:val="00090DE9"/>
    <w:pPr>
      <w:spacing w:before="240" w:after="60"/>
      <w:outlineLvl w:val="6"/>
    </w:pPr>
    <w:rPr>
      <w:b/>
    </w:rPr>
  </w:style>
  <w:style w:type="paragraph" w:styleId="Heading8">
    <w:name w:val="heading 8"/>
    <w:basedOn w:val="Normal"/>
    <w:next w:val="Normal"/>
    <w:uiPriority w:val="1"/>
    <w:qFormat/>
    <w:rsid w:val="00090DE9"/>
    <w:pPr>
      <w:spacing w:before="240" w:after="60"/>
      <w:outlineLvl w:val="7"/>
    </w:pPr>
    <w:rPr>
      <w:b/>
      <w:iCs/>
    </w:rPr>
  </w:style>
  <w:style w:type="paragraph" w:styleId="Heading9">
    <w:name w:val="heading 9"/>
    <w:basedOn w:val="Normal"/>
    <w:next w:val="Normal"/>
    <w:uiPriority w:val="2"/>
    <w:qFormat/>
    <w:rsid w:val="00090DE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90DE9"/>
    <w:pPr>
      <w:spacing w:after="240"/>
    </w:pPr>
    <w:rPr>
      <w:szCs w:val="20"/>
    </w:rPr>
  </w:style>
  <w:style w:type="paragraph" w:styleId="Quote">
    <w:name w:val="Quote"/>
    <w:basedOn w:val="BodyText"/>
    <w:uiPriority w:val="2"/>
    <w:qFormat/>
    <w:rsid w:val="00090DE9"/>
    <w:pPr>
      <w:ind w:left="1440" w:right="1440"/>
    </w:pPr>
  </w:style>
  <w:style w:type="paragraph" w:customStyle="1" w:styleId="BodyTextContinued">
    <w:name w:val="Body Text Continued"/>
    <w:basedOn w:val="BodyText"/>
    <w:next w:val="BodyText"/>
    <w:rsid w:val="00090DE9"/>
  </w:style>
  <w:style w:type="paragraph" w:styleId="TOC1">
    <w:name w:val="toc 1"/>
    <w:basedOn w:val="Normal"/>
    <w:next w:val="Normal"/>
    <w:autoRedefine/>
    <w:uiPriority w:val="2"/>
    <w:rsid w:val="00090DE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90DE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90DE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90DE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90DE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90DE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90DE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90DE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90DE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90DE9"/>
    <w:pPr>
      <w:numPr>
        <w:numId w:val="9"/>
      </w:numPr>
    </w:pPr>
  </w:style>
  <w:style w:type="paragraph" w:styleId="ListNumber2">
    <w:name w:val="List Number 2"/>
    <w:basedOn w:val="BodyText"/>
    <w:uiPriority w:val="1"/>
    <w:rsid w:val="00090DE9"/>
    <w:pPr>
      <w:numPr>
        <w:numId w:val="10"/>
      </w:numPr>
    </w:pPr>
  </w:style>
  <w:style w:type="paragraph" w:styleId="ListBullet">
    <w:name w:val="List Bullet"/>
    <w:basedOn w:val="BodyText"/>
    <w:uiPriority w:val="1"/>
    <w:rsid w:val="00090DE9"/>
    <w:pPr>
      <w:numPr>
        <w:numId w:val="5"/>
      </w:numPr>
      <w:tabs>
        <w:tab w:val="left" w:pos="1440"/>
      </w:tabs>
    </w:pPr>
    <w:rPr>
      <w:szCs w:val="24"/>
    </w:rPr>
  </w:style>
  <w:style w:type="paragraph" w:styleId="ListBullet2">
    <w:name w:val="List Bullet 2"/>
    <w:basedOn w:val="BodyText"/>
    <w:uiPriority w:val="1"/>
    <w:rsid w:val="00090DE9"/>
    <w:pPr>
      <w:numPr>
        <w:numId w:val="7"/>
      </w:numPr>
      <w:tabs>
        <w:tab w:val="clear" w:pos="1440"/>
        <w:tab w:val="left" w:pos="720"/>
      </w:tabs>
      <w:ind w:left="720"/>
    </w:pPr>
    <w:rPr>
      <w:szCs w:val="24"/>
    </w:rPr>
  </w:style>
  <w:style w:type="paragraph" w:styleId="Header">
    <w:name w:val="header"/>
    <w:basedOn w:val="Normal"/>
    <w:uiPriority w:val="1"/>
    <w:rsid w:val="00090DE9"/>
    <w:pPr>
      <w:tabs>
        <w:tab w:val="center" w:pos="4680"/>
        <w:tab w:val="right" w:pos="9360"/>
      </w:tabs>
    </w:pPr>
  </w:style>
  <w:style w:type="paragraph" w:styleId="Footer">
    <w:name w:val="footer"/>
    <w:basedOn w:val="Normal"/>
    <w:rsid w:val="00090DE9"/>
    <w:pPr>
      <w:tabs>
        <w:tab w:val="center" w:pos="4680"/>
        <w:tab w:val="right" w:pos="9360"/>
      </w:tabs>
    </w:pPr>
  </w:style>
  <w:style w:type="table" w:styleId="TableGrid">
    <w:name w:val="Table Grid"/>
    <w:basedOn w:val="TableNormal"/>
    <w:rsid w:val="00090D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90DE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90DE9"/>
    <w:rPr>
      <w:rFonts w:ascii="Times New Roman Bold" w:hAnsi="Times New Roman Bold" w:cs="Arial"/>
      <w:b/>
      <w:vanish/>
      <w:color w:val="FF0000"/>
    </w:rPr>
  </w:style>
  <w:style w:type="paragraph" w:customStyle="1" w:styleId="Formhidden">
    <w:name w:val="Form_hidden"/>
    <w:rsid w:val="00090DE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90DE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90DE9"/>
    <w:rPr>
      <w:sz w:val="20"/>
      <w:szCs w:val="20"/>
    </w:rPr>
  </w:style>
  <w:style w:type="paragraph" w:customStyle="1" w:styleId="Titlehidden">
    <w:name w:val="Title_hidden"/>
    <w:uiPriority w:val="2"/>
    <w:rsid w:val="00090DE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090DE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90DE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90DE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90DE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90DE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90DE9"/>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090DE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90DE9"/>
    <w:rPr>
      <w:rFonts w:ascii="Arial" w:hAnsi="Arial"/>
      <w:i/>
      <w:vanish/>
      <w:color w:val="FF0000"/>
      <w:szCs w:val="24"/>
    </w:rPr>
  </w:style>
  <w:style w:type="paragraph" w:customStyle="1" w:styleId="MnLevel4hidden">
    <w:name w:val="MnLevel4_hidden"/>
    <w:uiPriority w:val="2"/>
    <w:rsid w:val="00090DE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90DE9"/>
    <w:pPr>
      <w:spacing w:after="240"/>
      <w:ind w:right="5760"/>
    </w:pPr>
    <w:rPr>
      <w:rFonts w:ascii="Arial" w:hAnsi="Arial" w:cs="Arial"/>
      <w:i/>
      <w:vanish/>
      <w:color w:val="FF0000"/>
    </w:rPr>
  </w:style>
  <w:style w:type="paragraph" w:customStyle="1" w:styleId="MnListnhidden">
    <w:name w:val="MnList_n_hidden"/>
    <w:uiPriority w:val="2"/>
    <w:rsid w:val="00090DE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90DE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90DE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90DE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90DE9"/>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90DE9"/>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90DE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90DE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90DE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90DE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90DE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90DE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90DE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90DE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90DE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90DE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90DE9"/>
    <w:rPr>
      <w:vanish/>
      <w:sz w:val="4"/>
      <w:szCs w:val="24"/>
    </w:rPr>
  </w:style>
  <w:style w:type="paragraph" w:customStyle="1" w:styleId="clausetitlehidden">
    <w:name w:val="clause_title_hidden"/>
    <w:basedOn w:val="Normal"/>
    <w:autoRedefine/>
    <w:uiPriority w:val="2"/>
    <w:qFormat/>
    <w:rsid w:val="00090DE9"/>
    <w:pPr>
      <w:spacing w:before="480" w:after="240"/>
      <w:ind w:left="720" w:hanging="720"/>
    </w:pPr>
    <w:rPr>
      <w:i/>
      <w:vanish/>
      <w:color w:val="FF0000"/>
    </w:rPr>
  </w:style>
  <w:style w:type="paragraph" w:customStyle="1" w:styleId="clausenumberhidden">
    <w:name w:val="clause_number_hidden"/>
    <w:basedOn w:val="Normal"/>
    <w:uiPriority w:val="2"/>
    <w:qFormat/>
    <w:rsid w:val="00090DE9"/>
    <w:pPr>
      <w:spacing w:after="240"/>
    </w:pPr>
    <w:rPr>
      <w:rFonts w:ascii="Arial" w:hAnsi="Arial"/>
      <w:b/>
      <w:i/>
      <w:vanish/>
      <w:color w:val="FF0000"/>
      <w:sz w:val="20"/>
    </w:rPr>
  </w:style>
  <w:style w:type="paragraph" w:customStyle="1" w:styleId="TitleBeforeSubhidden">
    <w:name w:val="TitleBeforeSub_hidden"/>
    <w:uiPriority w:val="2"/>
    <w:qFormat/>
    <w:rsid w:val="00090DE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090DE9"/>
    <w:rPr>
      <w:rFonts w:ascii="Times New Roman" w:hAnsi="Times New Roman" w:cs="Times New Roman"/>
      <w:sz w:val="24"/>
    </w:rPr>
  </w:style>
  <w:style w:type="paragraph" w:customStyle="1" w:styleId="TitleBeforeSub">
    <w:name w:val="TitleBeforeSub"/>
    <w:uiPriority w:val="2"/>
    <w:qFormat/>
    <w:rsid w:val="00090DE9"/>
    <w:pPr>
      <w:keepNext/>
      <w:widowControl w:val="0"/>
      <w:suppressAutoHyphens/>
      <w:spacing w:line="340" w:lineRule="atLeast"/>
      <w:jc w:val="center"/>
    </w:pPr>
    <w:rPr>
      <w:b/>
      <w:sz w:val="28"/>
      <w:szCs w:val="24"/>
    </w:rPr>
  </w:style>
  <w:style w:type="paragraph" w:customStyle="1" w:styleId="LetterEnclosure">
    <w:name w:val="LetterEnclosure"/>
    <w:uiPriority w:val="99"/>
    <w:rsid w:val="00090DE9"/>
    <w:pPr>
      <w:widowControl w:val="0"/>
      <w:suppressAutoHyphens/>
      <w:autoSpaceDE w:val="0"/>
      <w:autoSpaceDN w:val="0"/>
      <w:adjustRightInd w:val="0"/>
      <w:spacing w:line="280" w:lineRule="atLeast"/>
    </w:pPr>
    <w:rPr>
      <w:color w:val="000000"/>
      <w:w w:val="0"/>
      <w:sz w:val="24"/>
      <w:szCs w:val="24"/>
    </w:rPr>
  </w:style>
  <w:style w:type="paragraph" w:customStyle="1" w:styleId="ParaLetterRe">
    <w:name w:val="ParaLetterRe"/>
    <w:uiPriority w:val="99"/>
    <w:rsid w:val="00090DE9"/>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090DE9"/>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090DE9"/>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090DE9"/>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090DE9"/>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090DE9"/>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090DE9"/>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090DE9"/>
    <w:rPr>
      <w:rFonts w:ascii="Arial" w:hAnsi="Arial"/>
      <w:b/>
      <w:sz w:val="20"/>
    </w:rPr>
  </w:style>
  <w:style w:type="paragraph" w:customStyle="1" w:styleId="para0">
    <w:name w:val="para"/>
    <w:uiPriority w:val="99"/>
    <w:rsid w:val="00800351"/>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90A3E0-8FBF-41B0-B995-9CF17EEE92A4}">
  <ds:schemaRefs>
    <ds:schemaRef ds:uri="http://schemas.microsoft.com/sharepoint/v3/contenttype/forms"/>
  </ds:schemaRefs>
</ds:datastoreItem>
</file>

<file path=customXml/itemProps2.xml><?xml version="1.0" encoding="utf-8"?>
<ds:datastoreItem xmlns:ds="http://schemas.openxmlformats.org/officeDocument/2006/customXml" ds:itemID="{287F3746-3E96-4D78-9EEE-749439DE845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08B6DFB4-B480-4922-A93B-017EF88B26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1</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16</cp:revision>
  <cp:lastPrinted>2011-04-27T15:56:00Z</cp:lastPrinted>
  <dcterms:created xsi:type="dcterms:W3CDTF">2021-09-22T15:13:00Z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