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83FA" w14:textId="77777777" w:rsidR="00D472EA" w:rsidRPr="00D472EA" w:rsidRDefault="00D472EA" w:rsidP="001B127F">
      <w:pPr>
        <w:pStyle w:val="Titlehidden"/>
        <w:rPr>
          <w:sz w:val="18"/>
        </w:rPr>
      </w:pPr>
      <w:r w:rsidRPr="00D472EA">
        <w:rPr>
          <w:rFonts w:ascii="Times New Roman" w:hAnsi="Times New Roman"/>
          <w:sz w:val="18"/>
        </w:rPr>
        <w:br/>
      </w:r>
      <w:r w:rsidRPr="00D472EA">
        <w:rPr>
          <w:rFonts w:ascii="Times New Roman" w:hAnsi="Times New Roman"/>
          <w:sz w:val="24"/>
        </w:rPr>
        <w:t>Form 88—Letters of Temporary Administration If Not Prepared by Clerk</w:t>
      </w:r>
      <w:r>
        <w:rPr>
          <w:rFonts w:ascii="Times New Roman" w:hAnsi="Times New Roman"/>
          <w:sz w:val="24"/>
        </w:rPr>
        <w:br/>
      </w:r>
    </w:p>
    <w:p w14:paraId="0386B9BF" w14:textId="77777777" w:rsidR="00741B67" w:rsidRPr="007C6839" w:rsidRDefault="00741B67" w:rsidP="007C6839">
      <w:pPr>
        <w:pStyle w:val="Captionhidden"/>
      </w:pPr>
      <w:r w:rsidRPr="007C6839">
        <w:rPr>
          <w:rStyle w:val="substitute"/>
          <w:b/>
        </w:rPr>
        <w:t>[Caption. See Special Instruction 87.</w:t>
      </w:r>
      <w:r w:rsidRPr="007C6839">
        <w:t>]</w:t>
      </w:r>
    </w:p>
    <w:p w14:paraId="79E53EBC" w14:textId="77777777" w:rsidR="00D472EA" w:rsidRDefault="00D472EA" w:rsidP="001B127F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Letters of Temporary Administration</w:t>
      </w:r>
    </w:p>
    <w:p w14:paraId="6AA4A2E9" w14:textId="77777777" w:rsidR="00D472EA" w:rsidRDefault="00D472EA" w:rsidP="001B127F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490AC525" w14:textId="77777777" w:rsidR="00D472EA" w:rsidRDefault="00D472EA" w:rsidP="001B127F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 xml:space="preserve">County of </w:t>
      </w:r>
      <w:r w:rsidR="008A7209" w:rsidRPr="008A7209">
        <w:rPr>
          <w:caps/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caps/>
          <w:w w:val="100"/>
        </w:rPr>
        <w:t>6.04</w:t>
      </w:r>
      <w:r w:rsidR="008A7209" w:rsidRPr="008A7209">
        <w:rPr>
          <w:bCs/>
          <w:caps/>
          <w:w w:val="100"/>
          <w:sz w:val="24"/>
        </w:rPr>
        <w:t>]</w:t>
      </w:r>
      <w:r>
        <w:rPr>
          <w:caps/>
          <w:w w:val="100"/>
          <w:sz w:val="24"/>
          <w:szCs w:val="24"/>
        </w:rPr>
        <w:tab/>
        <w:t>)(</w:t>
      </w:r>
    </w:p>
    <w:p w14:paraId="3D3A09FD" w14:textId="77777777" w:rsidR="00D472EA" w:rsidRDefault="00D472EA" w:rsidP="001B127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I,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6.16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Clerk of the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6.03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Court of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6.04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County, Texas, do hereby certify that on ___________________________,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2.76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qualified according to law as temporary administrator of the Estate of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Deceased, under Docket No.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6.01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and such temporary administrator was granted the following powers:</w:t>
      </w:r>
    </w:p>
    <w:p w14:paraId="769DF7D0" w14:textId="77777777" w:rsidR="00D472EA" w:rsidRDefault="00D472EA" w:rsidP="001B127F">
      <w:pPr>
        <w:pStyle w:val="UserInstructionjustifyhidden"/>
      </w:pPr>
      <w:r>
        <w:t>Copy the specific powers granted in the Order Appointing Temporary Administrator (Form 85).</w:t>
      </w:r>
    </w:p>
    <w:p w14:paraId="2538DCA7" w14:textId="77777777" w:rsidR="00D472EA" w:rsidRDefault="00D472EA" w:rsidP="001B127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These Letters of Temporary Administration are given to prove the above-named temporary administrator’s capacity to act as such.</w:t>
      </w:r>
    </w:p>
    <w:p w14:paraId="1175B056" w14:textId="77777777" w:rsidR="00D472EA" w:rsidRDefault="00D472EA" w:rsidP="001B127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WITNESS MY HAND and the seal of the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6.03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Court of </w:t>
      </w:r>
      <w:r w:rsidR="008A7209" w:rsidRPr="008A7209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6.04</w:t>
      </w:r>
      <w:r w:rsidR="008A7209" w:rsidRPr="008A7209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County, Texas, on ______________________________.</w:t>
      </w:r>
    </w:p>
    <w:p w14:paraId="6AFA9986" w14:textId="77777777" w:rsidR="00D472EA" w:rsidRDefault="008A7209" w:rsidP="001B127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 w:rsidRPr="008A7209">
        <w:rPr>
          <w:bCs/>
          <w:w w:val="100"/>
          <w:sz w:val="24"/>
        </w:rPr>
        <w:t>[</w:t>
      </w:r>
      <w:r w:rsidR="00D472EA">
        <w:rPr>
          <w:rFonts w:ascii="Arial" w:hAnsi="Arial" w:cs="Arial"/>
          <w:b/>
          <w:bCs/>
          <w:w w:val="100"/>
        </w:rPr>
        <w:t>6.16</w:t>
      </w:r>
      <w:r w:rsidRPr="008A7209">
        <w:rPr>
          <w:bCs/>
          <w:w w:val="100"/>
          <w:sz w:val="24"/>
        </w:rPr>
        <w:t>]</w:t>
      </w:r>
      <w:r w:rsidR="00D472EA">
        <w:rPr>
          <w:w w:val="100"/>
          <w:sz w:val="24"/>
          <w:szCs w:val="24"/>
        </w:rPr>
        <w:t xml:space="preserve">    </w:t>
      </w:r>
      <w:r w:rsidR="00D472EA">
        <w:rPr>
          <w:w w:val="100"/>
          <w:sz w:val="24"/>
          <w:szCs w:val="24"/>
        </w:rPr>
        <w:br/>
        <w:t xml:space="preserve">Clerk of the </w:t>
      </w:r>
      <w:r w:rsidRPr="008A7209">
        <w:rPr>
          <w:w w:val="100"/>
          <w:sz w:val="24"/>
          <w:szCs w:val="24"/>
        </w:rPr>
        <w:t>[</w:t>
      </w:r>
      <w:r w:rsidR="00D472EA">
        <w:rPr>
          <w:rFonts w:ascii="Arial" w:hAnsi="Arial" w:cs="Arial"/>
          <w:b/>
          <w:bCs/>
          <w:w w:val="100"/>
        </w:rPr>
        <w:t>6.03</w:t>
      </w:r>
      <w:r w:rsidRPr="008A7209">
        <w:rPr>
          <w:bCs/>
          <w:w w:val="100"/>
          <w:sz w:val="24"/>
        </w:rPr>
        <w:t>]</w:t>
      </w:r>
      <w:r w:rsidR="00D472EA">
        <w:rPr>
          <w:w w:val="100"/>
          <w:sz w:val="24"/>
          <w:szCs w:val="24"/>
        </w:rPr>
        <w:t xml:space="preserve"> Court of </w:t>
      </w:r>
      <w:r w:rsidRPr="008A7209">
        <w:rPr>
          <w:w w:val="100"/>
          <w:sz w:val="24"/>
          <w:szCs w:val="24"/>
        </w:rPr>
        <w:t>[</w:t>
      </w:r>
      <w:r w:rsidR="00D472EA">
        <w:rPr>
          <w:rFonts w:ascii="Arial" w:hAnsi="Arial" w:cs="Arial"/>
          <w:b/>
          <w:bCs/>
          <w:w w:val="100"/>
        </w:rPr>
        <w:t>6.04</w:t>
      </w:r>
      <w:r w:rsidRPr="008A7209">
        <w:rPr>
          <w:bCs/>
          <w:w w:val="100"/>
          <w:sz w:val="24"/>
        </w:rPr>
        <w:t>]</w:t>
      </w:r>
      <w:r w:rsidR="00D472EA">
        <w:rPr>
          <w:w w:val="100"/>
          <w:sz w:val="24"/>
          <w:szCs w:val="24"/>
        </w:rPr>
        <w:t xml:space="preserve"> County, Texas</w:t>
      </w:r>
    </w:p>
    <w:p w14:paraId="2AE0920E" w14:textId="77777777" w:rsidR="00D472EA" w:rsidRDefault="00D472EA" w:rsidP="001B127F">
      <w:pPr>
        <w:pStyle w:val="para"/>
        <w:widowControl/>
        <w:tabs>
          <w:tab w:val="left" w:pos="4560"/>
          <w:tab w:val="left" w:leader="underscore" w:pos="900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By</w:t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br/>
      </w:r>
      <w:r>
        <w:rPr>
          <w:w w:val="100"/>
          <w:sz w:val="24"/>
          <w:szCs w:val="24"/>
        </w:rPr>
        <w:tab/>
        <w:t xml:space="preserve">  Deputy</w:t>
      </w:r>
    </w:p>
    <w:p w14:paraId="044FFDFA" w14:textId="77777777" w:rsidR="007F463F" w:rsidRDefault="007F463F" w:rsidP="001B127F"/>
    <w:sectPr w:rsidR="007F463F" w:rsidSect="00501CD9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CE18D" w14:textId="77777777" w:rsidR="00501CD9" w:rsidRDefault="00501CD9">
      <w:r>
        <w:separator/>
      </w:r>
    </w:p>
  </w:endnote>
  <w:endnote w:type="continuationSeparator" w:id="0">
    <w:p w14:paraId="0753CE15" w14:textId="77777777" w:rsidR="00501CD9" w:rsidRDefault="0050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6FF5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4276A" w14:textId="77777777" w:rsidR="00501CD9" w:rsidRDefault="00501CD9">
      <w:r>
        <w:separator/>
      </w:r>
    </w:p>
  </w:footnote>
  <w:footnote w:type="continuationSeparator" w:id="0">
    <w:p w14:paraId="1930B4D2" w14:textId="77777777" w:rsidR="00501CD9" w:rsidRDefault="00501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DDD21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22512720">
    <w:abstractNumId w:val="8"/>
  </w:num>
  <w:num w:numId="2" w16cid:durableId="1805199088">
    <w:abstractNumId w:val="8"/>
  </w:num>
  <w:num w:numId="3" w16cid:durableId="491721232">
    <w:abstractNumId w:val="3"/>
  </w:num>
  <w:num w:numId="4" w16cid:durableId="1601797409">
    <w:abstractNumId w:val="3"/>
  </w:num>
  <w:num w:numId="5" w16cid:durableId="1590115831">
    <w:abstractNumId w:val="9"/>
  </w:num>
  <w:num w:numId="6" w16cid:durableId="587346384">
    <w:abstractNumId w:val="9"/>
  </w:num>
  <w:num w:numId="7" w16cid:durableId="1933662851">
    <w:abstractNumId w:val="7"/>
  </w:num>
  <w:num w:numId="8" w16cid:durableId="702830801">
    <w:abstractNumId w:val="7"/>
  </w:num>
  <w:num w:numId="9" w16cid:durableId="1181160943">
    <w:abstractNumId w:val="13"/>
  </w:num>
  <w:num w:numId="10" w16cid:durableId="1510214210">
    <w:abstractNumId w:val="15"/>
  </w:num>
  <w:num w:numId="11" w16cid:durableId="728456884">
    <w:abstractNumId w:val="8"/>
  </w:num>
  <w:num w:numId="12" w16cid:durableId="1582761705">
    <w:abstractNumId w:val="3"/>
  </w:num>
  <w:num w:numId="13" w16cid:durableId="151725521">
    <w:abstractNumId w:val="9"/>
  </w:num>
  <w:num w:numId="14" w16cid:durableId="11224214">
    <w:abstractNumId w:val="7"/>
  </w:num>
  <w:num w:numId="15" w16cid:durableId="530799267">
    <w:abstractNumId w:val="6"/>
  </w:num>
  <w:num w:numId="16" w16cid:durableId="1146554507">
    <w:abstractNumId w:val="5"/>
  </w:num>
  <w:num w:numId="17" w16cid:durableId="1150365348">
    <w:abstractNumId w:val="4"/>
  </w:num>
  <w:num w:numId="18" w16cid:durableId="1307974539">
    <w:abstractNumId w:val="2"/>
  </w:num>
  <w:num w:numId="19" w16cid:durableId="1928539491">
    <w:abstractNumId w:val="1"/>
  </w:num>
  <w:num w:numId="20" w16cid:durableId="1348677327">
    <w:abstractNumId w:val="0"/>
  </w:num>
  <w:num w:numId="21" w16cid:durableId="1658264138">
    <w:abstractNumId w:val="11"/>
  </w:num>
  <w:num w:numId="22" w16cid:durableId="317343687">
    <w:abstractNumId w:val="12"/>
  </w:num>
  <w:num w:numId="23" w16cid:durableId="77797297">
    <w:abstractNumId w:val="14"/>
  </w:num>
  <w:num w:numId="24" w16cid:durableId="34440649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085342060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88.docx"/>
    <w:docVar w:name="TBBStampDate" w:val="05-14-2026"/>
    <w:docVar w:name="TBBVer" w:val="docx"/>
    <w:docVar w:name="TBBYear" w:val="2026"/>
  </w:docVars>
  <w:rsids>
    <w:rsidRoot w:val="00D472EA"/>
    <w:rsid w:val="00006704"/>
    <w:rsid w:val="00012FCC"/>
    <w:rsid w:val="000305BA"/>
    <w:rsid w:val="00034FE7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0F0BBB"/>
    <w:rsid w:val="00103258"/>
    <w:rsid w:val="00124EC7"/>
    <w:rsid w:val="001357DF"/>
    <w:rsid w:val="00167635"/>
    <w:rsid w:val="001953CE"/>
    <w:rsid w:val="001B127F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66A14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18FF"/>
    <w:rsid w:val="0046632A"/>
    <w:rsid w:val="004A1988"/>
    <w:rsid w:val="004C7340"/>
    <w:rsid w:val="004C76F4"/>
    <w:rsid w:val="004D7E2D"/>
    <w:rsid w:val="004E343B"/>
    <w:rsid w:val="004F6E30"/>
    <w:rsid w:val="00501CD9"/>
    <w:rsid w:val="005038A4"/>
    <w:rsid w:val="005140F1"/>
    <w:rsid w:val="0054029D"/>
    <w:rsid w:val="00540E15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1B67"/>
    <w:rsid w:val="00746473"/>
    <w:rsid w:val="00763BF6"/>
    <w:rsid w:val="00767ED8"/>
    <w:rsid w:val="00795CB0"/>
    <w:rsid w:val="007A39D0"/>
    <w:rsid w:val="007B3F3B"/>
    <w:rsid w:val="007C6839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A7209"/>
    <w:rsid w:val="008B3F1F"/>
    <w:rsid w:val="008D3F7D"/>
    <w:rsid w:val="008D602D"/>
    <w:rsid w:val="008F41A5"/>
    <w:rsid w:val="00903348"/>
    <w:rsid w:val="00937698"/>
    <w:rsid w:val="009518AF"/>
    <w:rsid w:val="00964042"/>
    <w:rsid w:val="00965A52"/>
    <w:rsid w:val="009745E9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757D7"/>
    <w:rsid w:val="00AA74A2"/>
    <w:rsid w:val="00AB2BE5"/>
    <w:rsid w:val="00AB3BCD"/>
    <w:rsid w:val="00AE05F0"/>
    <w:rsid w:val="00AE61F5"/>
    <w:rsid w:val="00B12519"/>
    <w:rsid w:val="00B157A8"/>
    <w:rsid w:val="00B15C0D"/>
    <w:rsid w:val="00B17021"/>
    <w:rsid w:val="00B2133B"/>
    <w:rsid w:val="00B35001"/>
    <w:rsid w:val="00B53927"/>
    <w:rsid w:val="00BA13C4"/>
    <w:rsid w:val="00BC5D27"/>
    <w:rsid w:val="00BE2E17"/>
    <w:rsid w:val="00C04F3D"/>
    <w:rsid w:val="00C05BFC"/>
    <w:rsid w:val="00C1069F"/>
    <w:rsid w:val="00C16AEA"/>
    <w:rsid w:val="00C445FE"/>
    <w:rsid w:val="00C53FF7"/>
    <w:rsid w:val="00CA5BD5"/>
    <w:rsid w:val="00CB155D"/>
    <w:rsid w:val="00CC4D43"/>
    <w:rsid w:val="00CC5C2E"/>
    <w:rsid w:val="00CD150A"/>
    <w:rsid w:val="00CF7073"/>
    <w:rsid w:val="00D25F76"/>
    <w:rsid w:val="00D2766B"/>
    <w:rsid w:val="00D35A20"/>
    <w:rsid w:val="00D472EA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1E83"/>
    <w:rsid w:val="00E14C5F"/>
    <w:rsid w:val="00E17361"/>
    <w:rsid w:val="00E47C9D"/>
    <w:rsid w:val="00E7012A"/>
    <w:rsid w:val="00E766AB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291E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EEB5"/>
  <w15:chartTrackingRefBased/>
  <w15:docId w15:val="{E9266C6C-7982-4F8D-8B38-DA6FB654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472E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472E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472E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472E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472E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472E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472E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472E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472E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472E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472E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472E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472EA"/>
  </w:style>
  <w:style w:type="paragraph" w:styleId="TOC1">
    <w:name w:val="toc 1"/>
    <w:basedOn w:val="Normal"/>
    <w:next w:val="Normal"/>
    <w:autoRedefine/>
    <w:uiPriority w:val="2"/>
    <w:rsid w:val="00D472E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472E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472E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472E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472E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472E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472E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472E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472E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472E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472EA"/>
    <w:pPr>
      <w:numPr>
        <w:numId w:val="10"/>
      </w:numPr>
    </w:pPr>
  </w:style>
  <w:style w:type="paragraph" w:styleId="ListBullet">
    <w:name w:val="List Bullet"/>
    <w:basedOn w:val="BodyText"/>
    <w:uiPriority w:val="1"/>
    <w:rsid w:val="00D472E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472E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472E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472E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47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472E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472E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472E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472E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472EA"/>
    <w:rPr>
      <w:sz w:val="20"/>
      <w:szCs w:val="20"/>
    </w:rPr>
  </w:style>
  <w:style w:type="paragraph" w:customStyle="1" w:styleId="Titlehidden">
    <w:name w:val="Title_hidden"/>
    <w:uiPriority w:val="99"/>
    <w:qFormat/>
    <w:rsid w:val="00D472E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472E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472E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472E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472E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472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472E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472E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472E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472E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472E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472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472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472E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472E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472E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472E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472E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472E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472E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472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472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472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472E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472E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472E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472E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472E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472E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472E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472E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472EA"/>
  </w:style>
  <w:style w:type="paragraph" w:customStyle="1" w:styleId="TitleBeforeSub">
    <w:name w:val="TitleBeforeSub"/>
    <w:uiPriority w:val="2"/>
    <w:qFormat/>
    <w:rsid w:val="00D472E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D472EA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D472EA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D472EA"/>
    <w:rPr>
      <w:rFonts w:ascii="Arial" w:hAnsi="Arial" w:cs="Arial"/>
      <w:b/>
      <w:bCs/>
      <w:sz w:val="20"/>
      <w:szCs w:val="20"/>
    </w:rPr>
  </w:style>
  <w:style w:type="character" w:customStyle="1" w:styleId="TitleChar">
    <w:name w:val="Title Char"/>
    <w:link w:val="Title"/>
    <w:uiPriority w:val="2"/>
    <w:rsid w:val="00741B6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2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C151A6D-F1A4-4AAD-AB11-8CCF8E160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904C4E-C3CC-47F5-B736-FC00FE2AE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78945-DC6F-4CEE-9B7A-658408F849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5572B6-4A03-48DD-8568-445CB0E4948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2014-03-20T15:35:00Z</cp:lastPrinted>
  <dcterms:created xsi:type="dcterms:W3CDTF">2021-12-10T16:17:00Z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27287400.0000000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