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ED80E" w14:textId="77777777" w:rsidR="00FD6BEB" w:rsidRPr="00B3614B" w:rsidRDefault="00FD6BEB" w:rsidP="00B3614B">
      <w:pPr>
        <w:pStyle w:val="Formhidden"/>
      </w:pPr>
      <w:bookmarkStart w:id="0" w:name="_GoBack"/>
      <w:bookmarkEnd w:id="0"/>
      <w:r w:rsidRPr="00B3614B">
        <w:t xml:space="preserve">Form </w:t>
      </w:r>
      <w:r w:rsidR="00D55FE4" w:rsidRPr="00B3614B">
        <w:t>11-1</w:t>
      </w:r>
    </w:p>
    <w:p w14:paraId="66535711" w14:textId="77777777" w:rsidR="001F5909" w:rsidRPr="00B3614B" w:rsidRDefault="001F5909" w:rsidP="00B3614B">
      <w:pPr>
        <w:pStyle w:val="DescriptionLasthidden"/>
      </w:pPr>
      <w:r w:rsidRPr="00B3614B">
        <w:t xml:space="preserve">Estates Code section 1301.051 lists the persons who may apply for the creation of a chapter 1301 trust. This form is drafted with the guardian as applicant and should be modified as needed if the applicant is anyone other than the guardian. </w:t>
      </w:r>
    </w:p>
    <w:p w14:paraId="26401A0B" w14:textId="103B3D64" w:rsidR="00DE7E2E" w:rsidRPr="00B3614B" w:rsidRDefault="00FD6BEB" w:rsidP="00B3614B">
      <w:pPr>
        <w:pStyle w:val="Captionhidden"/>
      </w:pPr>
      <w:r w:rsidRPr="00B3614B">
        <w:t>[Caption. See § 3 of the Introduction in this manual.]</w:t>
      </w:r>
    </w:p>
    <w:p w14:paraId="0433DCEF" w14:textId="77777777" w:rsidR="00FD6BEB" w:rsidRPr="00B3614B" w:rsidRDefault="00FD6BEB" w:rsidP="00B3614B">
      <w:pPr>
        <w:pStyle w:val="Title"/>
      </w:pPr>
      <w:r w:rsidRPr="00B3614B">
        <w:t xml:space="preserve">Application to Create Management Trust for </w:t>
      </w:r>
      <w:r w:rsidRPr="00B3614B">
        <w:br/>
        <w:t>Benefit of [</w:t>
      </w:r>
      <w:r w:rsidRPr="00B3614B">
        <w:rPr>
          <w:rStyle w:val="Substitute"/>
          <w:b/>
          <w:bCs/>
          <w:sz w:val="24"/>
          <w:szCs w:val="24"/>
        </w:rPr>
        <w:t>name of ward</w:t>
      </w:r>
      <w:r w:rsidRPr="00B3614B">
        <w:t>]</w:t>
      </w:r>
    </w:p>
    <w:p w14:paraId="54AF747F" w14:textId="77777777" w:rsidR="00FD6BEB" w:rsidRDefault="00FD6BEB" w:rsidP="00B3614B">
      <w:pPr>
        <w:pStyle w:val="Para"/>
        <w:widowControl/>
        <w:tabs>
          <w:tab w:val="clear" w:pos="9000"/>
        </w:tabs>
        <w:spacing w:line="240" w:lineRule="auto"/>
        <w:rPr>
          <w:w w:val="100"/>
        </w:rPr>
      </w:pPr>
      <w:r>
        <w:rPr>
          <w:w w:val="100"/>
        </w:rPr>
        <w:t>[</w:t>
      </w:r>
      <w:r>
        <w:rPr>
          <w:rStyle w:val="Substitute"/>
          <w:w w:val="100"/>
        </w:rPr>
        <w:t>Name of guardian</w:t>
      </w:r>
      <w:r>
        <w:rPr>
          <w:w w:val="100"/>
        </w:rPr>
        <w:t>], Applicant, guardian of the estate of [</w:t>
      </w:r>
      <w:r>
        <w:rPr>
          <w:rStyle w:val="Substitute"/>
          <w:w w:val="100"/>
        </w:rPr>
        <w:t>name of ward</w:t>
      </w:r>
      <w:r>
        <w:rPr>
          <w:w w:val="100"/>
        </w:rPr>
        <w:t xml:space="preserve">], files this Application to Create Management Trust for Benefit of Ward under </w:t>
      </w:r>
      <w:r w:rsidR="00D55FE4">
        <w:rPr>
          <w:w w:val="100"/>
        </w:rPr>
        <w:t>chapter</w:t>
      </w:r>
      <w:r>
        <w:rPr>
          <w:w w:val="100"/>
        </w:rPr>
        <w:t xml:space="preserve"> </w:t>
      </w:r>
      <w:r w:rsidR="00D55FE4">
        <w:rPr>
          <w:w w:val="100"/>
        </w:rPr>
        <w:t>1301</w:t>
      </w:r>
      <w:r>
        <w:rPr>
          <w:w w:val="100"/>
        </w:rPr>
        <w:t xml:space="preserve"> of the Texas </w:t>
      </w:r>
      <w:r w:rsidR="00D55FE4">
        <w:rPr>
          <w:w w:val="100"/>
        </w:rPr>
        <w:t>Estates</w:t>
      </w:r>
      <w:r>
        <w:rPr>
          <w:w w:val="100"/>
        </w:rPr>
        <w:t xml:space="preserve"> Code and shows the following in support:</w:t>
      </w:r>
    </w:p>
    <w:p w14:paraId="6A150466" w14:textId="77777777" w:rsidR="00FD6BEB" w:rsidRPr="00B3614B" w:rsidRDefault="00FD6BEB" w:rsidP="00B3614B">
      <w:pPr>
        <w:pStyle w:val="UserInstructionjustifyhidden"/>
      </w:pPr>
      <w:r w:rsidRPr="00B3614B">
        <w:t>Describe the source of the trust estate. The following is an example.</w:t>
      </w:r>
    </w:p>
    <w:p w14:paraId="4356BC35" w14:textId="77777777" w:rsidR="00FD6BEB" w:rsidRDefault="001F5909" w:rsidP="00B3614B">
      <w:pPr>
        <w:pStyle w:val="Para"/>
        <w:widowControl/>
        <w:tabs>
          <w:tab w:val="clear" w:pos="9000"/>
        </w:tabs>
        <w:spacing w:line="240" w:lineRule="auto"/>
        <w:rPr>
          <w:w w:val="100"/>
        </w:rPr>
      </w:pPr>
      <w:r>
        <w:rPr>
          <w:w w:val="100"/>
        </w:rPr>
        <w:t>1.</w:t>
      </w:r>
      <w:r>
        <w:rPr>
          <w:w w:val="100"/>
        </w:rPr>
        <w:tab/>
      </w:r>
      <w:r w:rsidR="00FD6BEB">
        <w:rPr>
          <w:w w:val="100"/>
        </w:rPr>
        <w:t>The [</w:t>
      </w:r>
      <w:r w:rsidR="00FD6BEB">
        <w:rPr>
          <w:rStyle w:val="Substitute"/>
          <w:w w:val="100"/>
        </w:rPr>
        <w:t>designation</w:t>
      </w:r>
      <w:r w:rsidR="00FD6BEB">
        <w:rPr>
          <w:w w:val="100"/>
        </w:rPr>
        <w:t>] Court of [</w:t>
      </w:r>
      <w:r w:rsidR="00FD6BEB">
        <w:rPr>
          <w:rStyle w:val="Substitute"/>
          <w:w w:val="100"/>
        </w:rPr>
        <w:t>county</w:t>
      </w:r>
      <w:r w:rsidR="00FD6BEB">
        <w:rPr>
          <w:w w:val="100"/>
        </w:rPr>
        <w:t>] County, Texas, is about to enter a judgment in Cause No. [</w:t>
      </w:r>
      <w:r w:rsidR="00FD6BEB">
        <w:rPr>
          <w:rStyle w:val="Substitute"/>
          <w:w w:val="100"/>
        </w:rPr>
        <w:t>number</w:t>
      </w:r>
      <w:r w:rsidR="00FD6BEB">
        <w:rPr>
          <w:w w:val="100"/>
        </w:rPr>
        <w:t>], styled “[</w:t>
      </w:r>
      <w:r w:rsidR="00FD6BEB">
        <w:rPr>
          <w:rStyle w:val="Substitute"/>
          <w:w w:val="100"/>
        </w:rPr>
        <w:t>style of case</w:t>
      </w:r>
      <w:r w:rsidR="00FD6BEB">
        <w:rPr>
          <w:w w:val="100"/>
        </w:rPr>
        <w:t>],” in which [</w:t>
      </w:r>
      <w:r w:rsidR="00FD6BEB">
        <w:rPr>
          <w:rStyle w:val="Substitute"/>
          <w:w w:val="100"/>
        </w:rPr>
        <w:t>name of ward</w:t>
      </w:r>
      <w:r w:rsidR="00FD6BEB">
        <w:rPr>
          <w:w w:val="100"/>
        </w:rPr>
        <w:t>], Ward, will be awarded the sum of $[</w:t>
      </w:r>
      <w:r w:rsidR="00FD6BEB">
        <w:rPr>
          <w:rStyle w:val="Substitute"/>
          <w:w w:val="100"/>
        </w:rPr>
        <w:t>amount</w:t>
      </w:r>
      <w:r w:rsidR="00FD6BEB">
        <w:rPr>
          <w:w w:val="100"/>
        </w:rPr>
        <w:t>].</w:t>
      </w:r>
    </w:p>
    <w:p w14:paraId="717F2075" w14:textId="77777777" w:rsidR="00FD6BEB" w:rsidRPr="00B3614B" w:rsidRDefault="00FD6BEB" w:rsidP="00B3614B">
      <w:pPr>
        <w:pStyle w:val="UserInstructioncenterhidden"/>
      </w:pPr>
      <w:r w:rsidRPr="00B3614B">
        <w:t>Continue with the following.</w:t>
      </w:r>
    </w:p>
    <w:p w14:paraId="350D153A" w14:textId="77777777" w:rsidR="00FD6BEB" w:rsidRDefault="001F5909" w:rsidP="00B3614B">
      <w:pPr>
        <w:pStyle w:val="Para"/>
        <w:widowControl/>
        <w:tabs>
          <w:tab w:val="clear" w:pos="9000"/>
        </w:tabs>
        <w:spacing w:line="240" w:lineRule="auto"/>
        <w:rPr>
          <w:w w:val="100"/>
        </w:rPr>
      </w:pPr>
      <w:r>
        <w:rPr>
          <w:w w:val="100"/>
        </w:rPr>
        <w:t>2.</w:t>
      </w:r>
      <w:r>
        <w:rPr>
          <w:w w:val="100"/>
        </w:rPr>
        <w:tab/>
      </w:r>
      <w:r w:rsidR="00FD6BEB">
        <w:rPr>
          <w:w w:val="100"/>
        </w:rPr>
        <w:t xml:space="preserve">Applicant is the guardian of the estate of Ward. Applicant believes that it would be in the best interests of Ward if the money awarded were held in a management trust for the benefit of Ward according to </w:t>
      </w:r>
      <w:r w:rsidR="00151781">
        <w:rPr>
          <w:w w:val="100"/>
        </w:rPr>
        <w:t>chapter 1301</w:t>
      </w:r>
      <w:r w:rsidR="00FD6BEB">
        <w:rPr>
          <w:w w:val="100"/>
        </w:rPr>
        <w:t xml:space="preserve"> of the Texas </w:t>
      </w:r>
      <w:r w:rsidR="00151781">
        <w:rPr>
          <w:w w:val="100"/>
        </w:rPr>
        <w:t>Estates</w:t>
      </w:r>
      <w:r w:rsidR="00FD6BEB">
        <w:rPr>
          <w:w w:val="100"/>
        </w:rPr>
        <w:t xml:space="preserve"> Code.</w:t>
      </w:r>
    </w:p>
    <w:p w14:paraId="51F41B20" w14:textId="77777777" w:rsidR="00FD6BEB" w:rsidRDefault="001F5909" w:rsidP="00B3614B">
      <w:pPr>
        <w:pStyle w:val="Para"/>
        <w:widowControl/>
        <w:tabs>
          <w:tab w:val="clear" w:pos="9000"/>
        </w:tabs>
        <w:spacing w:line="240" w:lineRule="auto"/>
        <w:rPr>
          <w:w w:val="100"/>
        </w:rPr>
      </w:pPr>
      <w:r>
        <w:rPr>
          <w:w w:val="100"/>
        </w:rPr>
        <w:t>3.</w:t>
      </w:r>
      <w:r>
        <w:rPr>
          <w:w w:val="100"/>
        </w:rPr>
        <w:tab/>
      </w:r>
      <w:r w:rsidR="00FD6BEB">
        <w:rPr>
          <w:w w:val="100"/>
        </w:rPr>
        <w:t>Applicant has requested that [</w:t>
      </w:r>
      <w:r w:rsidR="00FD6BEB">
        <w:rPr>
          <w:rStyle w:val="Substitute"/>
          <w:w w:val="100"/>
        </w:rPr>
        <w:t>name of proposed trustee</w:t>
      </w:r>
      <w:r w:rsidR="00FD6BEB">
        <w:rPr>
          <w:w w:val="100"/>
        </w:rPr>
        <w:t>]</w:t>
      </w:r>
      <w:r w:rsidR="0010370A">
        <w:rPr>
          <w:w w:val="100"/>
        </w:rPr>
        <w:t>, Proposed Trustee,</w:t>
      </w:r>
      <w:r w:rsidR="00FD6BEB">
        <w:rPr>
          <w:w w:val="100"/>
        </w:rPr>
        <w:t xml:space="preserve"> of [</w:t>
      </w:r>
      <w:r w:rsidR="00FD6BEB">
        <w:rPr>
          <w:rStyle w:val="Substitute"/>
          <w:w w:val="100"/>
        </w:rPr>
        <w:t>city</w:t>
      </w:r>
      <w:r w:rsidR="00FD6BEB">
        <w:rPr>
          <w:w w:val="100"/>
        </w:rPr>
        <w:t xml:space="preserve">], Texas, be permitted to act as trustee of this trust if the Court agrees that such a trust should be created. Applicant understands that Proposed Trustee has agreed to act as trustee. Proposed Trustee is a trust company having trust powers in the state of Texas and is therefore qualified to serve as trustee of a trust created according to </w:t>
      </w:r>
      <w:r w:rsidR="00D55FE4">
        <w:rPr>
          <w:w w:val="100"/>
        </w:rPr>
        <w:t>chapter</w:t>
      </w:r>
      <w:r w:rsidR="00FD6BEB">
        <w:rPr>
          <w:w w:val="100"/>
        </w:rPr>
        <w:t xml:space="preserve"> </w:t>
      </w:r>
      <w:r w:rsidR="00D55FE4">
        <w:rPr>
          <w:w w:val="100"/>
        </w:rPr>
        <w:t>1301</w:t>
      </w:r>
      <w:r w:rsidR="00FD6BEB">
        <w:rPr>
          <w:w w:val="100"/>
        </w:rPr>
        <w:t xml:space="preserve"> of the Texas </w:t>
      </w:r>
      <w:r w:rsidR="00D55FE4">
        <w:rPr>
          <w:w w:val="100"/>
        </w:rPr>
        <w:t>Estates</w:t>
      </w:r>
      <w:r w:rsidR="00FD6BEB">
        <w:rPr>
          <w:w w:val="100"/>
        </w:rPr>
        <w:t xml:space="preserve"> Code.</w:t>
      </w:r>
    </w:p>
    <w:p w14:paraId="1CC1784A" w14:textId="77777777" w:rsidR="00FD6BEB" w:rsidRDefault="001F5909" w:rsidP="00B3614B">
      <w:pPr>
        <w:pStyle w:val="Para"/>
        <w:widowControl/>
        <w:tabs>
          <w:tab w:val="clear" w:pos="9000"/>
        </w:tabs>
        <w:spacing w:line="240" w:lineRule="auto"/>
        <w:rPr>
          <w:w w:val="100"/>
        </w:rPr>
      </w:pPr>
      <w:r>
        <w:rPr>
          <w:w w:val="100"/>
        </w:rPr>
        <w:t>4.</w:t>
      </w:r>
      <w:r>
        <w:rPr>
          <w:w w:val="100"/>
        </w:rPr>
        <w:tab/>
      </w:r>
      <w:r w:rsidR="00FD6BEB">
        <w:rPr>
          <w:w w:val="100"/>
        </w:rPr>
        <w:t xml:space="preserve">Applicant and Proposed Trustee have agreed on the terms of a proposed trust agreement that complies with the provisions of </w:t>
      </w:r>
      <w:r w:rsidR="00D55FE4">
        <w:rPr>
          <w:w w:val="100"/>
        </w:rPr>
        <w:t>chapter</w:t>
      </w:r>
      <w:r w:rsidR="00FD6BEB">
        <w:rPr>
          <w:w w:val="100"/>
        </w:rPr>
        <w:t xml:space="preserve"> </w:t>
      </w:r>
      <w:r w:rsidR="00D55FE4">
        <w:rPr>
          <w:w w:val="100"/>
        </w:rPr>
        <w:t>1301</w:t>
      </w:r>
      <w:r w:rsidR="00FD6BEB">
        <w:rPr>
          <w:w w:val="100"/>
        </w:rPr>
        <w:t xml:space="preserve"> of the Texas </w:t>
      </w:r>
      <w:r w:rsidR="00D55FE4">
        <w:rPr>
          <w:w w:val="100"/>
        </w:rPr>
        <w:t>Estates</w:t>
      </w:r>
      <w:r w:rsidR="00FD6BEB">
        <w:rPr>
          <w:w w:val="100"/>
        </w:rPr>
        <w:t xml:space="preserve"> Code and that accompanies this application as Exhibit [</w:t>
      </w:r>
      <w:r w:rsidR="00FD6BEB">
        <w:rPr>
          <w:rStyle w:val="Substitute"/>
          <w:w w:val="100"/>
        </w:rPr>
        <w:t>exhibit number/letter</w:t>
      </w:r>
      <w:r w:rsidR="00FD6BEB">
        <w:rPr>
          <w:w w:val="100"/>
        </w:rPr>
        <w:t>].</w:t>
      </w:r>
    </w:p>
    <w:p w14:paraId="4530644F" w14:textId="77777777" w:rsidR="00FD6BEB" w:rsidRDefault="001F5909" w:rsidP="00B3614B">
      <w:pPr>
        <w:pStyle w:val="Para"/>
        <w:widowControl/>
        <w:tabs>
          <w:tab w:val="clear" w:pos="9000"/>
        </w:tabs>
        <w:spacing w:line="240" w:lineRule="auto"/>
        <w:rPr>
          <w:w w:val="100"/>
        </w:rPr>
      </w:pPr>
      <w:r>
        <w:rPr>
          <w:w w:val="100"/>
        </w:rPr>
        <w:t>5.</w:t>
      </w:r>
      <w:r>
        <w:rPr>
          <w:w w:val="100"/>
        </w:rPr>
        <w:tab/>
      </w:r>
      <w:r w:rsidR="00FD6BEB">
        <w:rPr>
          <w:w w:val="100"/>
        </w:rPr>
        <w:t xml:space="preserve">Applicant prays that the Court create a management trust for the benefit of Ward under the terms of </w:t>
      </w:r>
      <w:r w:rsidR="00151781">
        <w:rPr>
          <w:w w:val="100"/>
        </w:rPr>
        <w:t>chapter</w:t>
      </w:r>
      <w:r w:rsidR="00FD6BEB">
        <w:rPr>
          <w:w w:val="100"/>
        </w:rPr>
        <w:t xml:space="preserve"> </w:t>
      </w:r>
      <w:r w:rsidR="00D55FE4">
        <w:rPr>
          <w:w w:val="100"/>
        </w:rPr>
        <w:t>1301</w:t>
      </w:r>
      <w:r w:rsidR="00FD6BEB">
        <w:rPr>
          <w:w w:val="100"/>
        </w:rPr>
        <w:t xml:space="preserve"> of the Texas </w:t>
      </w:r>
      <w:r w:rsidR="00D55FE4">
        <w:rPr>
          <w:w w:val="100"/>
        </w:rPr>
        <w:t>Estates</w:t>
      </w:r>
      <w:r w:rsidR="00FD6BEB">
        <w:rPr>
          <w:w w:val="100"/>
        </w:rPr>
        <w:t xml:space="preserve"> Code, that Proposed Trustee be appointed the trustee of the trust, and that approval be given for the payment from the trust of reasonable fees to Proposed Trustee for its services as trustee under the terms of the trust agreement, which accompanies this application. Applicant prays for all further relief to which Applicant may be entitled.</w:t>
      </w:r>
    </w:p>
    <w:p w14:paraId="6C84F1BB" w14:textId="77777777" w:rsidR="00FD6BEB" w:rsidRDefault="00FD6BEB" w:rsidP="00B3614B">
      <w:pPr>
        <w:pStyle w:val="SignItemLast"/>
        <w:keepNext/>
        <w:widowControl/>
        <w:suppressAutoHyphens/>
        <w:spacing w:after="0" w:line="240" w:lineRule="auto"/>
      </w:pPr>
      <w:r>
        <w:lastRenderedPageBreak/>
        <w:t>Respectfully submitted,</w:t>
      </w:r>
    </w:p>
    <w:p w14:paraId="433A7444" w14:textId="77777777" w:rsidR="00FD6BEB" w:rsidRDefault="00FD6BEB" w:rsidP="00B3614B">
      <w:pPr>
        <w:pStyle w:val="SignBlock"/>
        <w:widowControl/>
        <w:suppressAutoHyphens/>
        <w:spacing w:before="480" w:line="240" w:lineRule="auto"/>
      </w:pPr>
      <w:r>
        <w:tab/>
      </w:r>
    </w:p>
    <w:p w14:paraId="348B2CBF" w14:textId="77777777" w:rsidR="00FD6BEB" w:rsidRDefault="00FD6BEB" w:rsidP="00B3614B">
      <w:pPr>
        <w:pStyle w:val="SignItem"/>
        <w:widowControl/>
        <w:suppressAutoHyphens/>
      </w:pPr>
      <w:r>
        <w:t>[</w:t>
      </w:r>
      <w:r>
        <w:rPr>
          <w:rStyle w:val="Substitute"/>
        </w:rPr>
        <w:t>Name</w:t>
      </w:r>
      <w:r>
        <w:t>]</w:t>
      </w:r>
    </w:p>
    <w:p w14:paraId="5A405F45" w14:textId="77777777" w:rsidR="00FD6BEB" w:rsidRDefault="00FD6BEB" w:rsidP="00B3614B">
      <w:pPr>
        <w:pStyle w:val="SignItem"/>
        <w:widowControl/>
        <w:suppressAutoHyphens/>
      </w:pPr>
      <w:r>
        <w:t>Attorney for Applicant</w:t>
      </w:r>
    </w:p>
    <w:p w14:paraId="7293C9A2" w14:textId="77777777" w:rsidR="00FD6BEB" w:rsidRDefault="00FD6BEB" w:rsidP="00B3614B">
      <w:pPr>
        <w:pStyle w:val="SignItem"/>
        <w:widowControl/>
        <w:suppressAutoHyphens/>
      </w:pPr>
      <w:r>
        <w:t>State Bar No.:</w:t>
      </w:r>
    </w:p>
    <w:p w14:paraId="2AAB3773" w14:textId="77777777" w:rsidR="00D55FE4" w:rsidRDefault="00D55FE4" w:rsidP="00B3614B">
      <w:pPr>
        <w:pStyle w:val="SignItem"/>
        <w:widowControl/>
        <w:suppressAutoHyphens/>
      </w:pPr>
      <w:r>
        <w:t>[</w:t>
      </w:r>
      <w:r>
        <w:rPr>
          <w:rFonts w:ascii="Arial" w:hAnsi="Arial" w:cs="Arial"/>
          <w:b/>
          <w:sz w:val="20"/>
          <w:szCs w:val="20"/>
        </w:rPr>
        <w:t>Email address</w:t>
      </w:r>
      <w:r>
        <w:t>]</w:t>
      </w:r>
    </w:p>
    <w:p w14:paraId="057B0A54" w14:textId="77777777" w:rsidR="00FD6BEB" w:rsidRDefault="00FD6BEB" w:rsidP="00B3614B">
      <w:pPr>
        <w:pStyle w:val="SignItem"/>
        <w:widowControl/>
        <w:suppressAutoHyphens/>
      </w:pPr>
      <w:r>
        <w:t>[</w:t>
      </w:r>
      <w:r>
        <w:rPr>
          <w:rStyle w:val="Substitute"/>
        </w:rPr>
        <w:t>Address</w:t>
      </w:r>
      <w:r>
        <w:t>]</w:t>
      </w:r>
    </w:p>
    <w:p w14:paraId="5C47D9EF" w14:textId="77777777" w:rsidR="00FD6BEB" w:rsidRDefault="00FD6BEB" w:rsidP="00B3614B">
      <w:pPr>
        <w:pStyle w:val="SignItem"/>
        <w:widowControl/>
        <w:suppressAutoHyphens/>
      </w:pPr>
      <w:r>
        <w:t>[</w:t>
      </w:r>
      <w:r>
        <w:rPr>
          <w:rStyle w:val="Substitute"/>
        </w:rPr>
        <w:t>Telephone</w:t>
      </w:r>
      <w:r>
        <w:t>]</w:t>
      </w:r>
    </w:p>
    <w:p w14:paraId="4B80801D" w14:textId="77777777" w:rsidR="00FD6BEB" w:rsidRDefault="00FD6BEB" w:rsidP="00B3614B">
      <w:pPr>
        <w:pStyle w:val="SignItemLast"/>
        <w:widowControl/>
        <w:suppressAutoHyphens/>
        <w:spacing w:line="240" w:lineRule="auto"/>
      </w:pPr>
      <w:r>
        <w:t>[</w:t>
      </w:r>
      <w:r>
        <w:rPr>
          <w:rStyle w:val="Substitute"/>
        </w:rPr>
        <w:t>Telecopier</w:t>
      </w:r>
      <w:r>
        <w:t>]</w:t>
      </w:r>
    </w:p>
    <w:p w14:paraId="1BBFADA8" w14:textId="77777777" w:rsidR="00FD6BEB" w:rsidRPr="00B3614B" w:rsidRDefault="00FD6BEB" w:rsidP="00B3614B">
      <w:pPr>
        <w:pStyle w:val="UserInstructioncenterhidden"/>
      </w:pPr>
      <w:r w:rsidRPr="00B3614B">
        <w:t>Attach exhibit(s).</w:t>
      </w:r>
    </w:p>
    <w:p w14:paraId="2375C6B2" w14:textId="77777777" w:rsidR="00947AFA" w:rsidRDefault="00947AFA" w:rsidP="00937698"/>
    <w:sectPr w:rsidR="00947AFA" w:rsidSect="00FD6BE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C10D50" w14:textId="77777777" w:rsidR="008C6B31" w:rsidRDefault="008C6B31">
      <w:r>
        <w:separator/>
      </w:r>
    </w:p>
  </w:endnote>
  <w:endnote w:type="continuationSeparator" w:id="0">
    <w:p w14:paraId="79C60466" w14:textId="77777777" w:rsidR="008C6B31" w:rsidRDefault="008C6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44513" w14:textId="77777777" w:rsidR="008C6B31" w:rsidRDefault="008C6B31">
      <w:r>
        <w:separator/>
      </w:r>
    </w:p>
  </w:footnote>
  <w:footnote w:type="continuationSeparator" w:id="0">
    <w:p w14:paraId="0DD5E99B" w14:textId="77777777" w:rsidR="008C6B31" w:rsidRDefault="008C6B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A6CCD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2AE536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E4AEAA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234ECE3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B6EF15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6A58C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2"/>
  </w:num>
  <w:num w:numId="10">
    <w:abstractNumId w:val="14"/>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0"/>
  </w:num>
  <w:num w:numId="22">
    <w:abstractNumId w:val="1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TBBForm" w:val="Form11-1.docx"/>
    <w:docVar w:name="TBBStampDate" w:val="09-18-2022"/>
    <w:docVar w:name="TBBVer" w:val=".docx"/>
    <w:docVar w:name="TBBYear" w:val="2022"/>
  </w:docVars>
  <w:rsids>
    <w:rsidRoot w:val="00113A23"/>
    <w:rsid w:val="00006704"/>
    <w:rsid w:val="0002765B"/>
    <w:rsid w:val="00035105"/>
    <w:rsid w:val="00055419"/>
    <w:rsid w:val="00075517"/>
    <w:rsid w:val="000A5288"/>
    <w:rsid w:val="000A6DC7"/>
    <w:rsid w:val="000B0F31"/>
    <w:rsid w:val="000B1DD6"/>
    <w:rsid w:val="000B259E"/>
    <w:rsid w:val="000B2FB2"/>
    <w:rsid w:val="000D0833"/>
    <w:rsid w:val="000D18AD"/>
    <w:rsid w:val="000D5936"/>
    <w:rsid w:val="00103258"/>
    <w:rsid w:val="0010370A"/>
    <w:rsid w:val="00113A23"/>
    <w:rsid w:val="00124EC7"/>
    <w:rsid w:val="001357DF"/>
    <w:rsid w:val="00151781"/>
    <w:rsid w:val="00167635"/>
    <w:rsid w:val="00170EE7"/>
    <w:rsid w:val="001B4977"/>
    <w:rsid w:val="001C7034"/>
    <w:rsid w:val="001D113B"/>
    <w:rsid w:val="001F5909"/>
    <w:rsid w:val="0020169A"/>
    <w:rsid w:val="00212AD4"/>
    <w:rsid w:val="00220537"/>
    <w:rsid w:val="00221D27"/>
    <w:rsid w:val="00250EBA"/>
    <w:rsid w:val="002733D1"/>
    <w:rsid w:val="00285D29"/>
    <w:rsid w:val="002A074F"/>
    <w:rsid w:val="002C1959"/>
    <w:rsid w:val="002C211D"/>
    <w:rsid w:val="002C3E97"/>
    <w:rsid w:val="002C456D"/>
    <w:rsid w:val="002D4648"/>
    <w:rsid w:val="002D4815"/>
    <w:rsid w:val="002F4B1D"/>
    <w:rsid w:val="00300E00"/>
    <w:rsid w:val="003119E6"/>
    <w:rsid w:val="00320622"/>
    <w:rsid w:val="00335A4C"/>
    <w:rsid w:val="00382C39"/>
    <w:rsid w:val="00385003"/>
    <w:rsid w:val="003864FA"/>
    <w:rsid w:val="00386B7C"/>
    <w:rsid w:val="0039278E"/>
    <w:rsid w:val="00397006"/>
    <w:rsid w:val="00397661"/>
    <w:rsid w:val="003C0B1C"/>
    <w:rsid w:val="003C124A"/>
    <w:rsid w:val="003D7347"/>
    <w:rsid w:val="003E1B11"/>
    <w:rsid w:val="00417CAA"/>
    <w:rsid w:val="004217A3"/>
    <w:rsid w:val="0043105D"/>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87F85"/>
    <w:rsid w:val="005906DA"/>
    <w:rsid w:val="005967D5"/>
    <w:rsid w:val="005B3021"/>
    <w:rsid w:val="005B4AE9"/>
    <w:rsid w:val="005B683D"/>
    <w:rsid w:val="005C4081"/>
    <w:rsid w:val="005D0CE7"/>
    <w:rsid w:val="005D5E6C"/>
    <w:rsid w:val="00607DAB"/>
    <w:rsid w:val="006161C4"/>
    <w:rsid w:val="006213A8"/>
    <w:rsid w:val="00630A0B"/>
    <w:rsid w:val="006371F3"/>
    <w:rsid w:val="006546C9"/>
    <w:rsid w:val="00662FDF"/>
    <w:rsid w:val="00676127"/>
    <w:rsid w:val="00680E59"/>
    <w:rsid w:val="006959A6"/>
    <w:rsid w:val="006C0869"/>
    <w:rsid w:val="006C1BBF"/>
    <w:rsid w:val="006C2810"/>
    <w:rsid w:val="006D14DF"/>
    <w:rsid w:val="006D1A79"/>
    <w:rsid w:val="0070594F"/>
    <w:rsid w:val="00746473"/>
    <w:rsid w:val="00763BF6"/>
    <w:rsid w:val="0076723D"/>
    <w:rsid w:val="00767ED8"/>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77F53"/>
    <w:rsid w:val="008B3F1F"/>
    <w:rsid w:val="008C6B31"/>
    <w:rsid w:val="008D3F7D"/>
    <w:rsid w:val="008D602D"/>
    <w:rsid w:val="008F41A5"/>
    <w:rsid w:val="00903348"/>
    <w:rsid w:val="00937698"/>
    <w:rsid w:val="00947AFA"/>
    <w:rsid w:val="009518AF"/>
    <w:rsid w:val="00954059"/>
    <w:rsid w:val="00965814"/>
    <w:rsid w:val="00965A52"/>
    <w:rsid w:val="00986BE4"/>
    <w:rsid w:val="009A2FE8"/>
    <w:rsid w:val="009A7C45"/>
    <w:rsid w:val="009C37BF"/>
    <w:rsid w:val="009C6567"/>
    <w:rsid w:val="009D367E"/>
    <w:rsid w:val="009E798A"/>
    <w:rsid w:val="009F1B69"/>
    <w:rsid w:val="00A026BD"/>
    <w:rsid w:val="00A0583D"/>
    <w:rsid w:val="00A156B5"/>
    <w:rsid w:val="00AA74A2"/>
    <w:rsid w:val="00AB3BCD"/>
    <w:rsid w:val="00AE05F0"/>
    <w:rsid w:val="00AE2D3B"/>
    <w:rsid w:val="00AE61F5"/>
    <w:rsid w:val="00B12519"/>
    <w:rsid w:val="00B157A8"/>
    <w:rsid w:val="00B15C0D"/>
    <w:rsid w:val="00B17021"/>
    <w:rsid w:val="00B3614B"/>
    <w:rsid w:val="00B53927"/>
    <w:rsid w:val="00BA13C4"/>
    <w:rsid w:val="00BD26FE"/>
    <w:rsid w:val="00BD29C7"/>
    <w:rsid w:val="00BE2E17"/>
    <w:rsid w:val="00C04F3D"/>
    <w:rsid w:val="00C1069F"/>
    <w:rsid w:val="00C16AEA"/>
    <w:rsid w:val="00C445FE"/>
    <w:rsid w:val="00C53FF7"/>
    <w:rsid w:val="00C86289"/>
    <w:rsid w:val="00CA5BD5"/>
    <w:rsid w:val="00CB155D"/>
    <w:rsid w:val="00CC5C2E"/>
    <w:rsid w:val="00CD150A"/>
    <w:rsid w:val="00CF7073"/>
    <w:rsid w:val="00D0123E"/>
    <w:rsid w:val="00D06468"/>
    <w:rsid w:val="00D25F76"/>
    <w:rsid w:val="00D2766B"/>
    <w:rsid w:val="00D35A20"/>
    <w:rsid w:val="00D47494"/>
    <w:rsid w:val="00D55FE4"/>
    <w:rsid w:val="00D562D6"/>
    <w:rsid w:val="00D61B18"/>
    <w:rsid w:val="00D9125D"/>
    <w:rsid w:val="00D93A2E"/>
    <w:rsid w:val="00D94635"/>
    <w:rsid w:val="00D957EF"/>
    <w:rsid w:val="00D96D86"/>
    <w:rsid w:val="00DA05D8"/>
    <w:rsid w:val="00DB22E2"/>
    <w:rsid w:val="00DB48F2"/>
    <w:rsid w:val="00DC4601"/>
    <w:rsid w:val="00DC4D2C"/>
    <w:rsid w:val="00DC7ED0"/>
    <w:rsid w:val="00DE7E2E"/>
    <w:rsid w:val="00DF64BF"/>
    <w:rsid w:val="00E17361"/>
    <w:rsid w:val="00E5014B"/>
    <w:rsid w:val="00E7012A"/>
    <w:rsid w:val="00E7796F"/>
    <w:rsid w:val="00E8508F"/>
    <w:rsid w:val="00E90259"/>
    <w:rsid w:val="00E95688"/>
    <w:rsid w:val="00EF0713"/>
    <w:rsid w:val="00EF3BC1"/>
    <w:rsid w:val="00F0791D"/>
    <w:rsid w:val="00F1261B"/>
    <w:rsid w:val="00F22B3D"/>
    <w:rsid w:val="00F6777D"/>
    <w:rsid w:val="00F72310"/>
    <w:rsid w:val="00F75F04"/>
    <w:rsid w:val="00F94ACB"/>
    <w:rsid w:val="00FA3E34"/>
    <w:rsid w:val="00FD58F3"/>
    <w:rsid w:val="00FD5B0C"/>
    <w:rsid w:val="00FD6BEB"/>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10DBAB"/>
  <w15:chartTrackingRefBased/>
  <w15:docId w15:val="{BE8A354B-2049-48A4-B56E-FBB772A8F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FD6BEB"/>
    <w:rPr>
      <w:sz w:val="24"/>
      <w:szCs w:val="24"/>
    </w:rPr>
  </w:style>
  <w:style w:type="paragraph" w:styleId="Heading1">
    <w:name w:val="heading 1"/>
    <w:basedOn w:val="Normal"/>
    <w:next w:val="Normal"/>
    <w:uiPriority w:val="1"/>
    <w:qFormat/>
    <w:rsid w:val="00FD6BEB"/>
    <w:pPr>
      <w:keepNext/>
      <w:spacing w:before="240" w:after="60"/>
      <w:outlineLvl w:val="0"/>
    </w:pPr>
    <w:rPr>
      <w:b/>
      <w:bCs/>
      <w:kern w:val="32"/>
      <w:szCs w:val="32"/>
    </w:rPr>
  </w:style>
  <w:style w:type="paragraph" w:styleId="Heading2">
    <w:name w:val="heading 2"/>
    <w:basedOn w:val="Normal"/>
    <w:next w:val="Normal"/>
    <w:uiPriority w:val="1"/>
    <w:qFormat/>
    <w:rsid w:val="00FD6BEB"/>
    <w:pPr>
      <w:keepNext/>
      <w:spacing w:before="240" w:after="60"/>
      <w:outlineLvl w:val="1"/>
    </w:pPr>
    <w:rPr>
      <w:b/>
      <w:bCs/>
      <w:iCs/>
      <w:szCs w:val="28"/>
    </w:rPr>
  </w:style>
  <w:style w:type="paragraph" w:styleId="Heading3">
    <w:name w:val="heading 3"/>
    <w:basedOn w:val="Normal"/>
    <w:next w:val="Normal"/>
    <w:uiPriority w:val="1"/>
    <w:qFormat/>
    <w:rsid w:val="00FD6BEB"/>
    <w:pPr>
      <w:spacing w:before="240" w:after="60"/>
      <w:outlineLvl w:val="2"/>
    </w:pPr>
    <w:rPr>
      <w:b/>
      <w:bCs/>
      <w:szCs w:val="26"/>
    </w:rPr>
  </w:style>
  <w:style w:type="paragraph" w:styleId="Heading4">
    <w:name w:val="heading 4"/>
    <w:basedOn w:val="Normal"/>
    <w:next w:val="Normal"/>
    <w:uiPriority w:val="1"/>
    <w:qFormat/>
    <w:rsid w:val="00FD6BEB"/>
    <w:pPr>
      <w:spacing w:before="240" w:after="60"/>
      <w:outlineLvl w:val="3"/>
    </w:pPr>
    <w:rPr>
      <w:b/>
      <w:bCs/>
      <w:szCs w:val="28"/>
    </w:rPr>
  </w:style>
  <w:style w:type="paragraph" w:styleId="Heading5">
    <w:name w:val="heading 5"/>
    <w:basedOn w:val="Normal"/>
    <w:next w:val="Normal"/>
    <w:uiPriority w:val="1"/>
    <w:qFormat/>
    <w:rsid w:val="00FD6BEB"/>
    <w:pPr>
      <w:spacing w:before="240" w:after="60"/>
      <w:outlineLvl w:val="4"/>
    </w:pPr>
    <w:rPr>
      <w:b/>
      <w:bCs/>
      <w:iCs/>
      <w:szCs w:val="26"/>
    </w:rPr>
  </w:style>
  <w:style w:type="paragraph" w:styleId="Heading6">
    <w:name w:val="heading 6"/>
    <w:basedOn w:val="Normal"/>
    <w:next w:val="Normal"/>
    <w:uiPriority w:val="1"/>
    <w:qFormat/>
    <w:rsid w:val="00FD6BEB"/>
    <w:pPr>
      <w:spacing w:before="240" w:after="60"/>
      <w:outlineLvl w:val="5"/>
    </w:pPr>
    <w:rPr>
      <w:b/>
      <w:bCs/>
      <w:szCs w:val="22"/>
    </w:rPr>
  </w:style>
  <w:style w:type="paragraph" w:styleId="Heading7">
    <w:name w:val="heading 7"/>
    <w:basedOn w:val="Normal"/>
    <w:next w:val="Normal"/>
    <w:uiPriority w:val="1"/>
    <w:qFormat/>
    <w:rsid w:val="00FD6BEB"/>
    <w:pPr>
      <w:spacing w:before="240" w:after="60"/>
      <w:outlineLvl w:val="6"/>
    </w:pPr>
    <w:rPr>
      <w:b/>
    </w:rPr>
  </w:style>
  <w:style w:type="paragraph" w:styleId="Heading8">
    <w:name w:val="heading 8"/>
    <w:basedOn w:val="Normal"/>
    <w:next w:val="Normal"/>
    <w:uiPriority w:val="1"/>
    <w:qFormat/>
    <w:rsid w:val="00FD6BEB"/>
    <w:pPr>
      <w:spacing w:before="240" w:after="60"/>
      <w:outlineLvl w:val="7"/>
    </w:pPr>
    <w:rPr>
      <w:b/>
      <w:iCs/>
    </w:rPr>
  </w:style>
  <w:style w:type="paragraph" w:styleId="Heading9">
    <w:name w:val="heading 9"/>
    <w:basedOn w:val="Normal"/>
    <w:next w:val="Normal"/>
    <w:uiPriority w:val="2"/>
    <w:qFormat/>
    <w:rsid w:val="00FD6BE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FD6BEB"/>
    <w:pPr>
      <w:spacing w:after="240"/>
    </w:pPr>
    <w:rPr>
      <w:szCs w:val="20"/>
    </w:rPr>
  </w:style>
  <w:style w:type="paragraph" w:styleId="Quote">
    <w:name w:val="Quote"/>
    <w:basedOn w:val="BodyText"/>
    <w:uiPriority w:val="2"/>
    <w:qFormat/>
    <w:rsid w:val="00FD6BEB"/>
    <w:pPr>
      <w:ind w:left="1440" w:right="1440"/>
    </w:pPr>
  </w:style>
  <w:style w:type="paragraph" w:customStyle="1" w:styleId="BodyTextContinued">
    <w:name w:val="Body Text Continued"/>
    <w:basedOn w:val="BodyText"/>
    <w:next w:val="BodyText"/>
    <w:rsid w:val="00FD6BEB"/>
  </w:style>
  <w:style w:type="paragraph" w:styleId="TOC1">
    <w:name w:val="toc 1"/>
    <w:basedOn w:val="Normal"/>
    <w:next w:val="Normal"/>
    <w:autoRedefine/>
    <w:uiPriority w:val="2"/>
    <w:rsid w:val="00FD6BE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FD6BE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FD6BE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FD6BE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FD6BE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FD6BE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FD6BE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FD6BE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FD6BE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FD6BEB"/>
    <w:pPr>
      <w:numPr>
        <w:numId w:val="9"/>
      </w:numPr>
    </w:pPr>
  </w:style>
  <w:style w:type="paragraph" w:styleId="ListNumber2">
    <w:name w:val="List Number 2"/>
    <w:basedOn w:val="BodyText"/>
    <w:uiPriority w:val="1"/>
    <w:rsid w:val="00FD6BEB"/>
    <w:pPr>
      <w:numPr>
        <w:numId w:val="10"/>
      </w:numPr>
    </w:pPr>
  </w:style>
  <w:style w:type="paragraph" w:styleId="ListBullet">
    <w:name w:val="List Bullet"/>
    <w:basedOn w:val="BodyText"/>
    <w:uiPriority w:val="1"/>
    <w:rsid w:val="00FD6BEB"/>
    <w:pPr>
      <w:numPr>
        <w:numId w:val="5"/>
      </w:numPr>
      <w:tabs>
        <w:tab w:val="left" w:pos="1440"/>
      </w:tabs>
    </w:pPr>
    <w:rPr>
      <w:szCs w:val="24"/>
    </w:rPr>
  </w:style>
  <w:style w:type="paragraph" w:styleId="ListBullet2">
    <w:name w:val="List Bullet 2"/>
    <w:basedOn w:val="BodyText"/>
    <w:uiPriority w:val="1"/>
    <w:rsid w:val="00FD6BEB"/>
    <w:pPr>
      <w:numPr>
        <w:numId w:val="7"/>
      </w:numPr>
      <w:tabs>
        <w:tab w:val="clear" w:pos="1440"/>
        <w:tab w:val="left" w:pos="720"/>
      </w:tabs>
      <w:ind w:left="720"/>
    </w:pPr>
    <w:rPr>
      <w:szCs w:val="24"/>
    </w:rPr>
  </w:style>
  <w:style w:type="paragraph" w:styleId="Header">
    <w:name w:val="header"/>
    <w:basedOn w:val="Normal"/>
    <w:uiPriority w:val="1"/>
    <w:rsid w:val="00FD6BEB"/>
    <w:pPr>
      <w:tabs>
        <w:tab w:val="center" w:pos="4680"/>
        <w:tab w:val="right" w:pos="9360"/>
      </w:tabs>
    </w:pPr>
  </w:style>
  <w:style w:type="paragraph" w:styleId="Footer">
    <w:name w:val="footer"/>
    <w:basedOn w:val="Normal"/>
    <w:rsid w:val="00FD6BEB"/>
    <w:pPr>
      <w:tabs>
        <w:tab w:val="center" w:pos="4680"/>
        <w:tab w:val="right" w:pos="9360"/>
      </w:tabs>
    </w:pPr>
  </w:style>
  <w:style w:type="table" w:styleId="TableGrid">
    <w:name w:val="Table Grid"/>
    <w:basedOn w:val="TableNormal"/>
    <w:rsid w:val="00FD6B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FD6BE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FD6BEB"/>
    <w:rPr>
      <w:rFonts w:ascii="Times New Roman Bold" w:hAnsi="Times New Roman Bold" w:cs="Arial"/>
      <w:b/>
      <w:vanish/>
      <w:color w:val="FF0000"/>
    </w:rPr>
  </w:style>
  <w:style w:type="paragraph" w:customStyle="1" w:styleId="Formhidden">
    <w:name w:val="Form_hidden"/>
    <w:rsid w:val="00FD6BE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FD6BE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FD6BEB"/>
    <w:rPr>
      <w:sz w:val="20"/>
      <w:szCs w:val="20"/>
    </w:rPr>
  </w:style>
  <w:style w:type="paragraph" w:customStyle="1" w:styleId="Titlehidden">
    <w:name w:val="Title_hidden"/>
    <w:uiPriority w:val="2"/>
    <w:rsid w:val="00FD6BEB"/>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FD6BE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FD6BE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FD6BE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FD6BE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FD6B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FD6BE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FD6BE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FD6BEB"/>
    <w:rPr>
      <w:rFonts w:ascii="Arial" w:hAnsi="Arial"/>
      <w:i/>
      <w:vanish/>
      <w:color w:val="FF0000"/>
      <w:szCs w:val="24"/>
    </w:rPr>
  </w:style>
  <w:style w:type="paragraph" w:customStyle="1" w:styleId="MnLevel4hidden">
    <w:name w:val="MnLevel4_hidden"/>
    <w:uiPriority w:val="2"/>
    <w:rsid w:val="00FD6BE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FD6BEB"/>
    <w:pPr>
      <w:spacing w:after="240"/>
      <w:ind w:right="5760"/>
    </w:pPr>
    <w:rPr>
      <w:rFonts w:ascii="Arial" w:hAnsi="Arial" w:cs="Arial"/>
      <w:i/>
      <w:vanish/>
      <w:color w:val="FF0000"/>
    </w:rPr>
  </w:style>
  <w:style w:type="paragraph" w:customStyle="1" w:styleId="MnListnhidden">
    <w:name w:val="MnList_n_hidden"/>
    <w:uiPriority w:val="2"/>
    <w:rsid w:val="00FD6B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FD6B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FD6BE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FD6B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FD6BE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FD6BE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FD6BE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FD6BE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FD6BE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FD6B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FD6B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FD6B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FD6BE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FD6BE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FD6BE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FD6B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FD6BEB"/>
    <w:rPr>
      <w:vanish/>
      <w:sz w:val="4"/>
      <w:szCs w:val="24"/>
    </w:rPr>
  </w:style>
  <w:style w:type="paragraph" w:customStyle="1" w:styleId="clausetitlehidden">
    <w:name w:val="clause_title_hidden"/>
    <w:basedOn w:val="Normal"/>
    <w:uiPriority w:val="2"/>
    <w:qFormat/>
    <w:rsid w:val="00FD6BEB"/>
    <w:pPr>
      <w:spacing w:after="240"/>
      <w:ind w:left="720" w:hanging="720"/>
    </w:pPr>
    <w:rPr>
      <w:i/>
      <w:vanish/>
      <w:color w:val="FF0000"/>
    </w:rPr>
  </w:style>
  <w:style w:type="paragraph" w:customStyle="1" w:styleId="clausenumberhidden">
    <w:name w:val="clause_number_hidden"/>
    <w:basedOn w:val="Normal"/>
    <w:uiPriority w:val="2"/>
    <w:qFormat/>
    <w:rsid w:val="00FD6BEB"/>
    <w:pPr>
      <w:spacing w:after="240"/>
    </w:pPr>
    <w:rPr>
      <w:rFonts w:ascii="Arial" w:hAnsi="Arial"/>
      <w:b/>
      <w:i/>
      <w:vanish/>
      <w:color w:val="FF0000"/>
      <w:sz w:val="20"/>
    </w:rPr>
  </w:style>
  <w:style w:type="paragraph" w:customStyle="1" w:styleId="TitleBeforeSubhidden">
    <w:name w:val="TitleBeforeSub_hidden"/>
    <w:uiPriority w:val="2"/>
    <w:qFormat/>
    <w:rsid w:val="00FD6BE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FD6BEB"/>
    <w:rPr>
      <w:rFonts w:ascii="Times New Roman" w:hAnsi="Times New Roman" w:cs="Times New Roman"/>
      <w:sz w:val="24"/>
    </w:rPr>
  </w:style>
  <w:style w:type="paragraph" w:customStyle="1" w:styleId="TitleBeforeSub">
    <w:name w:val="TitleBeforeSub"/>
    <w:uiPriority w:val="2"/>
    <w:qFormat/>
    <w:rsid w:val="00FD6BEB"/>
    <w:pPr>
      <w:keepNext/>
      <w:widowControl w:val="0"/>
      <w:suppressAutoHyphens/>
      <w:spacing w:line="340" w:lineRule="atLeast"/>
      <w:jc w:val="center"/>
    </w:pPr>
    <w:rPr>
      <w:b/>
      <w:sz w:val="28"/>
      <w:szCs w:val="24"/>
    </w:rPr>
  </w:style>
  <w:style w:type="character" w:customStyle="1" w:styleId="TitleChar">
    <w:name w:val="Title Char"/>
    <w:link w:val="Title"/>
    <w:uiPriority w:val="2"/>
    <w:rsid w:val="00FD6BEB"/>
    <w:rPr>
      <w:rFonts w:ascii="Times New Roman" w:hAnsi="Times New Roman" w:cs="Times New Roman"/>
      <w:b/>
      <w:bCs/>
      <w:sz w:val="28"/>
      <w:szCs w:val="24"/>
    </w:rPr>
  </w:style>
  <w:style w:type="paragraph" w:customStyle="1" w:styleId="Para">
    <w:name w:val="Para"/>
    <w:uiPriority w:val="99"/>
    <w:rsid w:val="00FD6BE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FD6BEB"/>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FD6BEB"/>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26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50217F-AAB3-486B-83C6-0ACB0B5DB4D6}">
  <ds:schemaRefs>
    <ds:schemaRef ds:uri="http://schemas.microsoft.com/office/2006/metadata/longProperties"/>
  </ds:schemaRefs>
</ds:datastoreItem>
</file>

<file path=customXml/itemProps2.xml><?xml version="1.0" encoding="utf-8"?>
<ds:datastoreItem xmlns:ds="http://schemas.openxmlformats.org/officeDocument/2006/customXml" ds:itemID="{9ECFD1D7-4FD1-4525-B57F-86B40ECEB4BF}"/>
</file>

<file path=customXml/itemProps3.xml><?xml version="1.0" encoding="utf-8"?>
<ds:datastoreItem xmlns:ds="http://schemas.openxmlformats.org/officeDocument/2006/customXml" ds:itemID="{A7368E5D-4D2E-4AAC-BF02-D6F69B82A1EC}">
  <ds:schemaRefs>
    <ds:schemaRef ds:uri="http://schemas.microsoft.com/sharepoint/v3/contenttype/forms"/>
  </ds:schemaRefs>
</ds:datastoreItem>
</file>

<file path=customXml/itemProps4.xml><?xml version="1.0" encoding="utf-8"?>
<ds:datastoreItem xmlns:ds="http://schemas.openxmlformats.org/officeDocument/2006/customXml" ds:itemID="{B6130DB1-4C79-4038-AB47-45A46228EA1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4</TotalTime>
  <Pages>2</Pages>
  <Words>370</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cp:lastModifiedBy>Roger Siebert</cp:lastModifiedBy>
  <cp:revision>4</cp:revision>
  <cp:lastPrinted>2012-01-13T23:15:00Z</cp:lastPrinted>
  <dcterms:created xsi:type="dcterms:W3CDTF">2022-09-04T19:51:00Z</dcterms:created>
  <dcterms:modified xsi:type="dcterms:W3CDTF">2022-09-18T15:45:00Z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14007200.0000000</vt:lpwstr>
  </property>
  <property fmtid="{D5CDD505-2E9C-101B-9397-08002B2CF9AE}" pid="4" name="display_urn:schemas-microsoft-com:office:office#Author">
    <vt:lpwstr>Roger Siebert</vt:lpwstr>
  </property>
  <property fmtid="{D5CDD505-2E9C-101B-9397-08002B2CF9AE}" pid="5" name="MediaServiceImageTags">
    <vt:lpwstr/>
  </property>
  <property fmtid="{D5CDD505-2E9C-101B-9397-08002B2CF9AE}" pid="6" name="ContentTypeId">
    <vt:lpwstr>0x0101001CF79F0A1E2F634B8036873131B58AFF</vt:lpwstr>
  </property>
</Properties>
</file>