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298EC" w14:textId="77777777" w:rsidR="0054056B" w:rsidRDefault="0054056B">
      <w:pPr>
        <w:pStyle w:val="Formhidden"/>
      </w:pPr>
      <w:r>
        <w:t>Form 61-14</w:t>
      </w:r>
    </w:p>
    <w:p w14:paraId="7C4298ED" w14:textId="77777777" w:rsidR="00E261EA" w:rsidRPr="00FD25E3" w:rsidRDefault="00E261EA" w:rsidP="00E261EA">
      <w:pPr>
        <w:pStyle w:val="ParaFlushLeft"/>
        <w:rPr>
          <w:b/>
        </w:rPr>
      </w:pPr>
      <w:r w:rsidRPr="00FD25E3">
        <w:rPr>
          <w:b/>
        </w:rPr>
        <w:t>NOTICE: THIS DOCUMENT</w:t>
      </w:r>
      <w:r w:rsidRPr="00FD25E3">
        <w:rPr>
          <w:b/>
        </w:rPr>
        <w:br/>
        <w:t>CONTAINS SENSITIVE DATA</w:t>
      </w:r>
    </w:p>
    <w:p w14:paraId="7C4298EE" w14:textId="77777777" w:rsidR="00E261EA" w:rsidRDefault="00E261EA" w:rsidP="00E261EA">
      <w:pPr>
        <w:pStyle w:val="UserInstructioncenterhidden"/>
        <w:ind w:left="2340" w:right="2340"/>
        <w:jc w:val="both"/>
      </w:pPr>
      <w:r>
        <w:t>See § 6 of the Introduction in volume 1 of this manual concerning protection of sensitive data in filed documents.</w:t>
      </w:r>
    </w:p>
    <w:p w14:paraId="7C4298F0" w14:textId="057D36E2" w:rsidR="00E261EA" w:rsidRDefault="00E261EA" w:rsidP="000A2BAC">
      <w:pPr>
        <w:pStyle w:val="Captionhidden"/>
      </w:pPr>
      <w:r>
        <w:t xml:space="preserve"> [Caption. See § 3 of the Introduction in volume 1 of this manual.]</w:t>
      </w:r>
    </w:p>
    <w:p w14:paraId="7C4298F1" w14:textId="77777777" w:rsidR="0054056B" w:rsidRDefault="0054056B">
      <w:pPr>
        <w:pStyle w:val="Title"/>
      </w:pPr>
      <w:r>
        <w:t>Original Petition for Interference with Possessory Interest in Child[ren]</w:t>
      </w:r>
    </w:p>
    <w:p w14:paraId="7C4298F2" w14:textId="77777777" w:rsidR="0054056B" w:rsidRDefault="0054056B">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2E08AB24" w14:textId="66567A7B" w:rsidR="00644F83" w:rsidRDefault="00644F83">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31F6C1C3" w14:textId="63B8C767" w:rsidR="00594D65" w:rsidRDefault="009F5828">
      <w:pPr>
        <w:pStyle w:val="StepNumber1st"/>
        <w:rPr>
          <w:w w:val="100"/>
        </w:rPr>
      </w:pPr>
      <w:r>
        <w:rPr>
          <w:w w:val="100"/>
        </w:rPr>
        <w:t xml:space="preserve">2. </w:t>
      </w:r>
      <w:r>
        <w:rPr>
          <w:w w:val="100"/>
        </w:rPr>
        <w:tab/>
      </w:r>
      <w:r w:rsidR="00594D65">
        <w:rPr>
          <w:w w:val="100"/>
        </w:rPr>
        <w:t>The damages sought in this case are within the jurisdictional limits of this Court.</w:t>
      </w:r>
    </w:p>
    <w:p w14:paraId="7C4298F3" w14:textId="5923C346" w:rsidR="0054056B" w:rsidRDefault="009F5828">
      <w:pPr>
        <w:pStyle w:val="StepNumber"/>
        <w:rPr>
          <w:w w:val="100"/>
        </w:rPr>
      </w:pPr>
      <w:r>
        <w:rPr>
          <w:w w:val="100"/>
        </w:rPr>
        <w:t>3</w:t>
      </w:r>
      <w:r w:rsidR="0054056B">
        <w:rPr>
          <w:w w:val="100"/>
        </w:rPr>
        <w:t>.</w:t>
      </w:r>
      <w:r w:rsidR="0054056B">
        <w:rPr>
          <w:w w:val="100"/>
        </w:rPr>
        <w:tab/>
        <w:t>This suit is brought by [</w:t>
      </w:r>
      <w:r w:rsidR="0054056B">
        <w:rPr>
          <w:rStyle w:val="Substitute"/>
          <w:w w:val="100"/>
        </w:rPr>
        <w:t>name of petitioner</w:t>
      </w:r>
      <w:r w:rsidR="0054056B">
        <w:rPr>
          <w:w w:val="100"/>
        </w:rPr>
        <w:t>], Petitioner, who is a resident of [</w:t>
      </w:r>
      <w:r w:rsidR="0054056B">
        <w:rPr>
          <w:rStyle w:val="Substitute"/>
          <w:w w:val="100"/>
        </w:rPr>
        <w:t>county</w:t>
      </w:r>
      <w:r w:rsidR="0054056B">
        <w:rPr>
          <w:w w:val="100"/>
        </w:rPr>
        <w:t>] County, [</w:t>
      </w:r>
      <w:r w:rsidR="0054056B">
        <w:rPr>
          <w:rStyle w:val="Substitute"/>
          <w:w w:val="100"/>
        </w:rPr>
        <w:t>state</w:t>
      </w:r>
      <w:r w:rsidR="0054056B">
        <w:rPr>
          <w:w w:val="100"/>
        </w:rPr>
        <w:t>]. [The last three numbers of Petitioner’s driver’s license number are [</w:t>
      </w:r>
      <w:r w:rsidR="0054056B">
        <w:rPr>
          <w:rStyle w:val="Substitute"/>
          <w:w w:val="100"/>
        </w:rPr>
        <w:t>numbers</w:t>
      </w:r>
      <w:r w:rsidR="0054056B">
        <w:rPr>
          <w:w w:val="100"/>
        </w:rPr>
        <w:t>]./Petitioner has not been issued a driver’s license.] [The last three numbers of Petitioner’s Social Security number are [</w:t>
      </w:r>
      <w:r w:rsidR="0054056B">
        <w:rPr>
          <w:rStyle w:val="Substitute"/>
          <w:w w:val="100"/>
        </w:rPr>
        <w:t>numbers</w:t>
      </w:r>
      <w:r w:rsidR="0054056B">
        <w:rPr>
          <w:w w:val="100"/>
        </w:rPr>
        <w:t>]./Petitioner has not been issued a Social Security number.]</w:t>
      </w:r>
    </w:p>
    <w:p w14:paraId="7C4298F4" w14:textId="4CD9E3F8" w:rsidR="0054056B" w:rsidRDefault="009F5828">
      <w:pPr>
        <w:pStyle w:val="StepNumber"/>
        <w:rPr>
          <w:w w:val="100"/>
        </w:rPr>
      </w:pPr>
      <w:r>
        <w:rPr>
          <w:w w:val="100"/>
        </w:rPr>
        <w:t>4</w:t>
      </w:r>
      <w:r w:rsidR="0054056B">
        <w:rPr>
          <w:w w:val="100"/>
        </w:rPr>
        <w:t>.</w:t>
      </w:r>
      <w:r w:rsidR="0054056B">
        <w:rPr>
          <w:w w:val="100"/>
        </w:rPr>
        <w:tab/>
        <w:t>Respondent is [</w:t>
      </w:r>
      <w:r w:rsidR="0054056B">
        <w:rPr>
          <w:rStyle w:val="Substitute"/>
          <w:w w:val="100"/>
        </w:rPr>
        <w:t>name of respondent</w:t>
      </w:r>
      <w:r w:rsidR="0054056B">
        <w:rPr>
          <w:w w:val="100"/>
        </w:rPr>
        <w:t>], who is a resident of [</w:t>
      </w:r>
      <w:r w:rsidR="0054056B">
        <w:rPr>
          <w:rStyle w:val="Substitute"/>
          <w:w w:val="100"/>
        </w:rPr>
        <w:t>county</w:t>
      </w:r>
      <w:r w:rsidR="0054056B">
        <w:rPr>
          <w:w w:val="100"/>
        </w:rPr>
        <w:t>] County, [</w:t>
      </w:r>
      <w:r w:rsidR="0054056B">
        <w:rPr>
          <w:rStyle w:val="Substitute"/>
          <w:w w:val="100"/>
        </w:rPr>
        <w:t>state</w:t>
      </w:r>
      <w:r w:rsidR="0054056B">
        <w:rPr>
          <w:w w:val="100"/>
        </w:rPr>
        <w:t>]. Respondent should be served with process [</w:t>
      </w:r>
      <w:r w:rsidR="0054056B">
        <w:rPr>
          <w:rStyle w:val="Substitute"/>
          <w:w w:val="100"/>
        </w:rPr>
        <w:t>include if applicable:</w:t>
      </w:r>
      <w:r w:rsidR="0054056B">
        <w:rPr>
          <w:w w:val="100"/>
        </w:rPr>
        <w:t xml:space="preserve"> at [</w:t>
      </w:r>
      <w:r w:rsidR="0054056B">
        <w:rPr>
          <w:rStyle w:val="Substitute"/>
          <w:w w:val="100"/>
        </w:rPr>
        <w:t>address, city, state, zip code</w:t>
      </w:r>
      <w:r w:rsidR="0054056B">
        <w:rPr>
          <w:w w:val="100"/>
        </w:rPr>
        <w:t>]].</w:t>
      </w:r>
    </w:p>
    <w:p w14:paraId="7C4298F5" w14:textId="77777777" w:rsidR="0054056B" w:rsidRDefault="0054056B" w:rsidP="0054056B">
      <w:pPr>
        <w:pStyle w:val="UserInstructioncenterhidden"/>
      </w:pPr>
      <w:r>
        <w:t>Or</w:t>
      </w:r>
    </w:p>
    <w:p w14:paraId="7C4298F6" w14:textId="3697A0CF" w:rsidR="0054056B" w:rsidRDefault="00647823">
      <w:pPr>
        <w:pStyle w:val="Alternate"/>
        <w:rPr>
          <w:w w:val="100"/>
        </w:rPr>
      </w:pPr>
      <w:r>
        <w:rPr>
          <w:w w:val="100"/>
        </w:rPr>
        <w:t>4</w:t>
      </w:r>
      <w:r w:rsidR="0054056B">
        <w:rPr>
          <w:w w:val="100"/>
        </w:rPr>
        <w:t>.</w:t>
      </w:r>
      <w:r w:rsidR="0054056B">
        <w:rPr>
          <w:w w:val="100"/>
        </w:rPr>
        <w:tab/>
        <w:t>Respondent is [</w:t>
      </w:r>
      <w:r w:rsidR="0054056B">
        <w:rPr>
          <w:rStyle w:val="Substitute"/>
          <w:w w:val="100"/>
        </w:rPr>
        <w:t>name of respondent</w:t>
      </w:r>
      <w:r w:rsidR="0054056B">
        <w:rPr>
          <w:w w:val="100"/>
        </w:rPr>
        <w:t>]. Respondent’s present whereabouts are unknown; however, [his/her] last known address is [</w:t>
      </w:r>
      <w:r w:rsidR="0054056B">
        <w:rPr>
          <w:rStyle w:val="Substitute"/>
          <w:w w:val="100"/>
        </w:rPr>
        <w:t>address, city, state</w:t>
      </w:r>
      <w:r w:rsidR="0054056B">
        <w:rPr>
          <w:w w:val="100"/>
        </w:rPr>
        <w:t>]. Process should be served on Respondent [</w:t>
      </w:r>
      <w:r w:rsidR="0054056B">
        <w:rPr>
          <w:rStyle w:val="Substitute"/>
          <w:w w:val="100"/>
        </w:rPr>
        <w:t>include if applicable:</w:t>
      </w:r>
      <w:r w:rsidR="0054056B">
        <w:rPr>
          <w:w w:val="100"/>
        </w:rPr>
        <w:t xml:space="preserve"> at [that address/[</w:t>
      </w:r>
      <w:r w:rsidR="0054056B">
        <w:rPr>
          <w:rStyle w:val="Substitute"/>
          <w:w w:val="100"/>
        </w:rPr>
        <w:t>address, city, state, zip code</w:t>
      </w:r>
      <w:r w:rsidR="0054056B">
        <w:rPr>
          <w:w w:val="100"/>
        </w:rPr>
        <w:t>]]].</w:t>
      </w:r>
    </w:p>
    <w:p w14:paraId="7C4298F7" w14:textId="66EA22DB" w:rsidR="0054056B" w:rsidRDefault="0054056B" w:rsidP="0054056B">
      <w:pPr>
        <w:pStyle w:val="UserInstructioncenterhidden"/>
      </w:pPr>
      <w:r>
        <w:t xml:space="preserve">Include </w:t>
      </w:r>
      <w:r w:rsidR="0067423D">
        <w:t>5</w:t>
      </w:r>
      <w:r>
        <w:t>. if applicable.</w:t>
      </w:r>
    </w:p>
    <w:p w14:paraId="7C4298F8" w14:textId="1D3EE3FB" w:rsidR="0054056B" w:rsidRDefault="00647823">
      <w:pPr>
        <w:pStyle w:val="StepNumber"/>
        <w:rPr>
          <w:w w:val="100"/>
        </w:rPr>
      </w:pPr>
      <w:r>
        <w:rPr>
          <w:w w:val="100"/>
        </w:rPr>
        <w:lastRenderedPageBreak/>
        <w:t>5</w:t>
      </w:r>
      <w:r w:rsidR="0054056B">
        <w:rPr>
          <w:w w:val="100"/>
        </w:rPr>
        <w:t>.</w:t>
      </w:r>
      <w:r w:rsidR="0054056B">
        <w:rPr>
          <w:w w:val="100"/>
        </w:rPr>
        <w:tab/>
        <w:t>Petitioner also joins [</w:t>
      </w:r>
      <w:r w:rsidR="0054056B">
        <w:rPr>
          <w:rStyle w:val="Substitute"/>
          <w:w w:val="100"/>
        </w:rPr>
        <w:t>name</w:t>
      </w:r>
      <w:r w:rsidR="0054056B">
        <w:rPr>
          <w:w w:val="100"/>
        </w:rPr>
        <w:t>] as Co-Respondent to this lawsuit, who is jointly and severally liable for [his/her] conduct in aiding and assisting the wrongful conduct of Respondent. Petitioner further specifically asserts that Co-Respondent, although not a party to the suit in which the court order was issued, had actual notice of the existence and contents of the order or had reasonable cause to believe that the child[ren] [was/were] the subject of a court order and that [his/her] actions were likely to violate the order.</w:t>
      </w:r>
    </w:p>
    <w:p w14:paraId="7C4298F9" w14:textId="77777777" w:rsidR="0054056B" w:rsidRDefault="0054056B">
      <w:pPr>
        <w:pStyle w:val="Para"/>
        <w:rPr>
          <w:w w:val="100"/>
        </w:rPr>
      </w:pPr>
      <w:r>
        <w:rPr>
          <w:w w:val="100"/>
        </w:rPr>
        <w:t>Co-Respondent should be served with process [</w:t>
      </w:r>
      <w:r>
        <w:rPr>
          <w:rStyle w:val="Substitute"/>
          <w:w w:val="100"/>
        </w:rPr>
        <w:t>include if applicable:</w:t>
      </w:r>
      <w:r>
        <w:rPr>
          <w:w w:val="100"/>
        </w:rPr>
        <w:t xml:space="preserve"> at [</w:t>
      </w:r>
      <w:r>
        <w:rPr>
          <w:rStyle w:val="Substitute"/>
          <w:w w:val="100"/>
        </w:rPr>
        <w:t>address, city, state, zip code</w:t>
      </w:r>
      <w:r>
        <w:rPr>
          <w:w w:val="100"/>
        </w:rPr>
        <w:t>]].</w:t>
      </w:r>
    </w:p>
    <w:p w14:paraId="7C4298FA" w14:textId="14506C8A" w:rsidR="0054056B" w:rsidRDefault="008C458C">
      <w:pPr>
        <w:pStyle w:val="StepNumber"/>
        <w:rPr>
          <w:w w:val="100"/>
        </w:rPr>
      </w:pPr>
      <w:r>
        <w:rPr>
          <w:w w:val="100"/>
        </w:rPr>
        <w:t>6</w:t>
      </w:r>
      <w:r w:rsidR="0054056B">
        <w:rPr>
          <w:w w:val="100"/>
        </w:rPr>
        <w:t>.</w:t>
      </w:r>
      <w:r w:rsidR="0054056B">
        <w:rPr>
          <w:w w:val="100"/>
        </w:rPr>
        <w:tab/>
        <w:t>Petitioner has a possessory interest in the following child[ren]:</w:t>
      </w:r>
    </w:p>
    <w:p w14:paraId="7C4298FB" w14:textId="77777777" w:rsidR="0054056B" w:rsidRDefault="0054056B">
      <w:pPr>
        <w:pStyle w:val="ParaFlushLeft"/>
      </w:pPr>
      <w:r>
        <w:t>Name:</w:t>
      </w:r>
    </w:p>
    <w:p w14:paraId="7C4298FC" w14:textId="77777777" w:rsidR="0054056B" w:rsidRDefault="0054056B">
      <w:pPr>
        <w:pStyle w:val="ParaFlushLeft"/>
      </w:pPr>
      <w:r>
        <w:t>Sex:</w:t>
      </w:r>
    </w:p>
    <w:p w14:paraId="7C4298FD" w14:textId="77777777" w:rsidR="0054056B" w:rsidRDefault="0054056B">
      <w:pPr>
        <w:pStyle w:val="ParaFlushLeft"/>
      </w:pPr>
      <w:r>
        <w:t>Birth date:</w:t>
      </w:r>
    </w:p>
    <w:p w14:paraId="7C4298FE" w14:textId="77777777" w:rsidR="0054056B" w:rsidRDefault="0054056B">
      <w:pPr>
        <w:pStyle w:val="ParaFlushLeft"/>
      </w:pPr>
      <w:r>
        <w:t>Possessory interest:</w:t>
      </w:r>
    </w:p>
    <w:p w14:paraId="7C4298FF" w14:textId="77777777" w:rsidR="0054056B" w:rsidRDefault="0054056B" w:rsidP="0054056B">
      <w:pPr>
        <w:pStyle w:val="UserInstructioncenterhidden"/>
      </w:pPr>
      <w:r>
        <w:t>Repeat above information for each additional child.</w:t>
      </w:r>
    </w:p>
    <w:p w14:paraId="7C429900" w14:textId="77777777" w:rsidR="0054056B" w:rsidRDefault="0054056B">
      <w:pPr>
        <w:pStyle w:val="Para"/>
        <w:rPr>
          <w:w w:val="100"/>
        </w:rPr>
      </w:pPr>
      <w:r>
        <w:rPr>
          <w:w w:val="100"/>
        </w:rPr>
        <w:t>The possessory interest arises by virtue of a court order, a certified copy of which is attached to this petition.</w:t>
      </w:r>
    </w:p>
    <w:p w14:paraId="7C429901" w14:textId="2B00BB85" w:rsidR="0054056B" w:rsidRDefault="00AF50C3">
      <w:pPr>
        <w:pStyle w:val="StepNumber"/>
        <w:rPr>
          <w:w w:val="100"/>
        </w:rPr>
      </w:pPr>
      <w:r>
        <w:rPr>
          <w:w w:val="100"/>
        </w:rPr>
        <w:t>7</w:t>
      </w:r>
      <w:r w:rsidR="0054056B">
        <w:rPr>
          <w:w w:val="100"/>
        </w:rPr>
        <w:t>.</w:t>
      </w:r>
      <w:r w:rsidR="0054056B">
        <w:rPr>
          <w:w w:val="100"/>
        </w:rPr>
        <w:tab/>
        <w:t>Petitioner asserts that Respondent [</w:t>
      </w:r>
      <w:r w:rsidR="0054056B">
        <w:rPr>
          <w:rStyle w:val="Substitute"/>
          <w:w w:val="100"/>
        </w:rPr>
        <w:t>include if applicable:</w:t>
      </w:r>
      <w:r w:rsidR="0054056B">
        <w:rPr>
          <w:w w:val="100"/>
        </w:rPr>
        <w:t xml:space="preserve"> and Co-Respondent] [has/have] [taken or retained possession of the child[ren]/[and]/concealed the whereabouts of the child[ren]] in violation of the court order. Petitioner asserts the following specific violations: [</w:t>
      </w:r>
      <w:r w:rsidR="0054056B">
        <w:rPr>
          <w:rStyle w:val="Substitute"/>
          <w:w w:val="100"/>
        </w:rPr>
        <w:t>specify violations of court order</w:t>
      </w:r>
      <w:r w:rsidR="0054056B">
        <w:rPr>
          <w:w w:val="100"/>
        </w:rPr>
        <w:t>].</w:t>
      </w:r>
    </w:p>
    <w:p w14:paraId="7C429902" w14:textId="22A1557F" w:rsidR="0054056B" w:rsidRDefault="00AF50C3">
      <w:pPr>
        <w:pStyle w:val="StepNumber"/>
        <w:rPr>
          <w:w w:val="100"/>
        </w:rPr>
      </w:pPr>
      <w:r>
        <w:rPr>
          <w:w w:val="100"/>
        </w:rPr>
        <w:t>8</w:t>
      </w:r>
      <w:r w:rsidR="0054056B">
        <w:rPr>
          <w:w w:val="100"/>
        </w:rPr>
        <w:t>.</w:t>
      </w:r>
      <w:r w:rsidR="0054056B">
        <w:rPr>
          <w:w w:val="100"/>
        </w:rPr>
        <w:tab/>
        <w:t>As the result of the wrongful and unlawful actions of Respondent [</w:t>
      </w:r>
      <w:r w:rsidR="0054056B">
        <w:rPr>
          <w:rStyle w:val="Substitute"/>
          <w:w w:val="100"/>
        </w:rPr>
        <w:t xml:space="preserve">include if applicable: </w:t>
      </w:r>
      <w:r w:rsidR="0054056B">
        <w:rPr>
          <w:w w:val="100"/>
        </w:rPr>
        <w:t>and Co-Respondent], Petitioner seeks recovery of damages under chapter 42 of the Texas Family Code. Petitioner should be awarded the following damages:</w:t>
      </w:r>
    </w:p>
    <w:p w14:paraId="7C429903" w14:textId="75A01DBC" w:rsidR="0054056B" w:rsidRDefault="0054056B">
      <w:pPr>
        <w:pStyle w:val="StepalphaDotHang1st"/>
        <w:rPr>
          <w:w w:val="100"/>
        </w:rPr>
      </w:pPr>
      <w:r>
        <w:rPr>
          <w:w w:val="100"/>
        </w:rPr>
        <w:t>a.</w:t>
      </w:r>
      <w:r>
        <w:rPr>
          <w:w w:val="100"/>
        </w:rPr>
        <w:tab/>
        <w:t xml:space="preserve">The actual </w:t>
      </w:r>
      <w:r w:rsidR="00E560B7">
        <w:rPr>
          <w:w w:val="100"/>
        </w:rPr>
        <w:t xml:space="preserve">court </w:t>
      </w:r>
      <w:r>
        <w:rPr>
          <w:w w:val="100"/>
        </w:rPr>
        <w:t xml:space="preserve">costs and expenses of Petitioner, including reasonable </w:t>
      </w:r>
      <w:r w:rsidR="00E560B7">
        <w:rPr>
          <w:w w:val="100"/>
        </w:rPr>
        <w:t xml:space="preserve">and necessary </w:t>
      </w:r>
      <w:r>
        <w:rPr>
          <w:w w:val="100"/>
        </w:rPr>
        <w:t>attorney’s fees, in locating the child[ren] who [is/are] the subject of the court order.</w:t>
      </w:r>
    </w:p>
    <w:p w14:paraId="7C429904" w14:textId="44BD8AFF" w:rsidR="0054056B" w:rsidRDefault="0054056B">
      <w:pPr>
        <w:pStyle w:val="StepalphaDotHang"/>
        <w:rPr>
          <w:w w:val="100"/>
        </w:rPr>
      </w:pPr>
      <w:r>
        <w:rPr>
          <w:w w:val="100"/>
        </w:rPr>
        <w:t>b.</w:t>
      </w:r>
      <w:r>
        <w:rPr>
          <w:w w:val="100"/>
        </w:rPr>
        <w:tab/>
        <w:t xml:space="preserve">The actual </w:t>
      </w:r>
      <w:r w:rsidR="00E560B7">
        <w:rPr>
          <w:w w:val="100"/>
        </w:rPr>
        <w:t xml:space="preserve">court </w:t>
      </w:r>
      <w:r>
        <w:rPr>
          <w:w w:val="100"/>
        </w:rPr>
        <w:t xml:space="preserve">costs and expenses of Petitioner, including reasonable </w:t>
      </w:r>
      <w:r w:rsidR="00E560B7">
        <w:rPr>
          <w:w w:val="100"/>
        </w:rPr>
        <w:t xml:space="preserve">and necessary </w:t>
      </w:r>
      <w:r>
        <w:rPr>
          <w:w w:val="100"/>
        </w:rPr>
        <w:t>attorney’s fees, in recovering possession of the child[ren].</w:t>
      </w:r>
    </w:p>
    <w:p w14:paraId="7C429905" w14:textId="537C6488" w:rsidR="0054056B" w:rsidRDefault="0054056B">
      <w:pPr>
        <w:pStyle w:val="StepalphaDotHang"/>
        <w:rPr>
          <w:w w:val="100"/>
        </w:rPr>
      </w:pPr>
      <w:r>
        <w:rPr>
          <w:w w:val="100"/>
        </w:rPr>
        <w:t>c.</w:t>
      </w:r>
      <w:r>
        <w:rPr>
          <w:w w:val="100"/>
        </w:rPr>
        <w:tab/>
        <w:t xml:space="preserve">The actual </w:t>
      </w:r>
      <w:r w:rsidR="00E560B7">
        <w:rPr>
          <w:w w:val="100"/>
        </w:rPr>
        <w:t xml:space="preserve">court </w:t>
      </w:r>
      <w:r>
        <w:rPr>
          <w:w w:val="100"/>
        </w:rPr>
        <w:t xml:space="preserve">costs and expenses, including reasonable </w:t>
      </w:r>
      <w:r w:rsidR="00E560B7">
        <w:rPr>
          <w:w w:val="100"/>
        </w:rPr>
        <w:t xml:space="preserve">and necessary </w:t>
      </w:r>
      <w:r>
        <w:rPr>
          <w:w w:val="100"/>
        </w:rPr>
        <w:t>attorney’s fees, incurred by Petitioner in enforcing the court order that was violated.</w:t>
      </w:r>
    </w:p>
    <w:p w14:paraId="7C429906" w14:textId="48B00552" w:rsidR="0054056B" w:rsidRDefault="0054056B">
      <w:pPr>
        <w:pStyle w:val="StepalphaDotHang"/>
        <w:rPr>
          <w:w w:val="100"/>
        </w:rPr>
      </w:pPr>
      <w:r>
        <w:rPr>
          <w:w w:val="100"/>
        </w:rPr>
        <w:t>d.</w:t>
      </w:r>
      <w:r>
        <w:rPr>
          <w:w w:val="100"/>
        </w:rPr>
        <w:tab/>
        <w:t xml:space="preserve">The actual </w:t>
      </w:r>
      <w:r w:rsidR="00A61C93">
        <w:rPr>
          <w:w w:val="100"/>
        </w:rPr>
        <w:t xml:space="preserve">court </w:t>
      </w:r>
      <w:r>
        <w:rPr>
          <w:w w:val="100"/>
        </w:rPr>
        <w:t xml:space="preserve">costs and expenses, including reasonable </w:t>
      </w:r>
      <w:r w:rsidR="00A61C93">
        <w:rPr>
          <w:w w:val="100"/>
        </w:rPr>
        <w:t xml:space="preserve">and necessary </w:t>
      </w:r>
      <w:r>
        <w:rPr>
          <w:w w:val="100"/>
        </w:rPr>
        <w:t>attorney’s fees, of bringing this suit under chapter 42 of the Texas Family Code.</w:t>
      </w:r>
    </w:p>
    <w:p w14:paraId="7C429907" w14:textId="77777777" w:rsidR="0054056B" w:rsidRDefault="0054056B">
      <w:pPr>
        <w:pStyle w:val="StepalphaDotHang"/>
        <w:rPr>
          <w:w w:val="100"/>
        </w:rPr>
      </w:pPr>
      <w:r>
        <w:rPr>
          <w:w w:val="100"/>
        </w:rPr>
        <w:t>e.</w:t>
      </w:r>
      <w:r>
        <w:rPr>
          <w:w w:val="100"/>
        </w:rPr>
        <w:tab/>
        <w:t>The value of mental suffering and anguish incurred by Petitioner as the result of the violation of the court order.</w:t>
      </w:r>
    </w:p>
    <w:p w14:paraId="7C429908" w14:textId="63839D13" w:rsidR="0054056B" w:rsidRDefault="0054056B" w:rsidP="0054056B">
      <w:pPr>
        <w:pStyle w:val="UserInstructioncenterhidden"/>
      </w:pPr>
      <w:r>
        <w:t xml:space="preserve">Include </w:t>
      </w:r>
      <w:r w:rsidR="00AF50C3">
        <w:t>9</w:t>
      </w:r>
      <w:r>
        <w:t>. if applicable.</w:t>
      </w:r>
    </w:p>
    <w:p w14:paraId="7C429909" w14:textId="38456EA1" w:rsidR="0054056B" w:rsidRDefault="00AF50C3">
      <w:pPr>
        <w:pStyle w:val="StepNumber"/>
        <w:rPr>
          <w:w w:val="100"/>
        </w:rPr>
      </w:pPr>
      <w:r>
        <w:rPr>
          <w:w w:val="100"/>
        </w:rPr>
        <w:t>9</w:t>
      </w:r>
      <w:r w:rsidR="0054056B">
        <w:rPr>
          <w:w w:val="100"/>
        </w:rPr>
        <w:t>.</w:t>
      </w:r>
      <w:r w:rsidR="0054056B">
        <w:rPr>
          <w:w w:val="100"/>
        </w:rPr>
        <w:tab/>
        <w:t>Because Respondent [</w:t>
      </w:r>
      <w:r w:rsidR="0054056B">
        <w:rPr>
          <w:rStyle w:val="Substitute"/>
          <w:w w:val="100"/>
        </w:rPr>
        <w:t xml:space="preserve">include if applicable: </w:t>
      </w:r>
      <w:r w:rsidR="0054056B">
        <w:rPr>
          <w:w w:val="100"/>
        </w:rPr>
        <w:t>and Co-Respondent] acted with malice and/or intent to cause harm to Petitioner, Petitioner should be awarded exemplary damages in the amount of $[</w:t>
      </w:r>
      <w:r w:rsidR="0054056B">
        <w:rPr>
          <w:rStyle w:val="Substitute"/>
          <w:w w:val="100"/>
        </w:rPr>
        <w:t>amount</w:t>
      </w:r>
      <w:r w:rsidR="0054056B">
        <w:rPr>
          <w:w w:val="100"/>
        </w:rPr>
        <w:t>].</w:t>
      </w:r>
    </w:p>
    <w:p w14:paraId="7C42990A" w14:textId="2D2C2CB1" w:rsidR="0054056B" w:rsidRDefault="00AF50C3">
      <w:pPr>
        <w:pStyle w:val="StepNumber"/>
        <w:rPr>
          <w:w w:val="100"/>
        </w:rPr>
      </w:pPr>
      <w:r>
        <w:rPr>
          <w:w w:val="100"/>
        </w:rPr>
        <w:t>10</w:t>
      </w:r>
      <w:r w:rsidR="0054056B">
        <w:rPr>
          <w:w w:val="100"/>
        </w:rPr>
        <w:t>.</w:t>
      </w:r>
      <w:r w:rsidR="0054056B">
        <w:rPr>
          <w:w w:val="100"/>
        </w:rPr>
        <w:tab/>
        <w:t>Petitioner prays that citation and notice issue as required by law.</w:t>
      </w:r>
    </w:p>
    <w:p w14:paraId="7C42990B" w14:textId="77777777" w:rsidR="0054056B" w:rsidRDefault="0054056B">
      <w:pPr>
        <w:pStyle w:val="Para"/>
        <w:rPr>
          <w:w w:val="100"/>
        </w:rPr>
      </w:pPr>
      <w:r>
        <w:rPr>
          <w:w w:val="100"/>
        </w:rPr>
        <w:t>Petitioner prays for judgment against Respondent [</w:t>
      </w:r>
      <w:r>
        <w:rPr>
          <w:rStyle w:val="Substitute"/>
          <w:w w:val="100"/>
        </w:rPr>
        <w:t xml:space="preserve">include if applicable: </w:t>
      </w:r>
      <w:r>
        <w:rPr>
          <w:w w:val="100"/>
        </w:rPr>
        <w:t>and Co-Respondent, jointly and severally,] for the damages set forth above and for prejudgment interest and postjudgment interest as provided by law.</w:t>
      </w:r>
    </w:p>
    <w:p w14:paraId="7C42990C" w14:textId="77777777" w:rsidR="0054056B" w:rsidRDefault="0054056B">
      <w:pPr>
        <w:pStyle w:val="Para"/>
        <w:rPr>
          <w:w w:val="100"/>
        </w:rPr>
      </w:pPr>
      <w:r>
        <w:rPr>
          <w:w w:val="100"/>
        </w:rPr>
        <w:t>Petitioner prays for general relief.</w:t>
      </w:r>
    </w:p>
    <w:p w14:paraId="7C42990D" w14:textId="77777777" w:rsidR="0054056B" w:rsidRDefault="0054056B">
      <w:pPr>
        <w:pStyle w:val="SignBlock"/>
      </w:pPr>
      <w:r>
        <w:tab/>
      </w:r>
    </w:p>
    <w:p w14:paraId="7C42990E" w14:textId="77777777" w:rsidR="0054056B" w:rsidRDefault="0054056B">
      <w:pPr>
        <w:pStyle w:val="SignItem"/>
      </w:pPr>
      <w:r>
        <w:t>[</w:t>
      </w:r>
      <w:r>
        <w:rPr>
          <w:rStyle w:val="Substitute"/>
        </w:rPr>
        <w:t>Name</w:t>
      </w:r>
      <w:r>
        <w:t>]</w:t>
      </w:r>
    </w:p>
    <w:p w14:paraId="7C42990F" w14:textId="77777777" w:rsidR="0054056B" w:rsidRDefault="0054056B">
      <w:pPr>
        <w:pStyle w:val="SignItem"/>
      </w:pPr>
      <w:r>
        <w:t>Attorney for Petitioner</w:t>
      </w:r>
    </w:p>
    <w:p w14:paraId="7C429910" w14:textId="77777777" w:rsidR="0054056B" w:rsidRDefault="0054056B">
      <w:pPr>
        <w:pStyle w:val="SignItem"/>
      </w:pPr>
      <w:r>
        <w:t>State Bar No.:</w:t>
      </w:r>
    </w:p>
    <w:p w14:paraId="7C429911" w14:textId="70C8BDA4" w:rsidR="0054056B" w:rsidRDefault="0054056B">
      <w:pPr>
        <w:pStyle w:val="SignItem"/>
      </w:pPr>
      <w:r>
        <w:t>[</w:t>
      </w:r>
      <w:r>
        <w:rPr>
          <w:rStyle w:val="Substitute"/>
        </w:rPr>
        <w:t>Email address</w:t>
      </w:r>
      <w:r>
        <w:t>]</w:t>
      </w:r>
    </w:p>
    <w:p w14:paraId="7C429912" w14:textId="77777777" w:rsidR="0054056B" w:rsidRDefault="0054056B">
      <w:pPr>
        <w:pStyle w:val="SignItem"/>
      </w:pPr>
      <w:r>
        <w:t>[</w:t>
      </w:r>
      <w:r>
        <w:rPr>
          <w:rStyle w:val="Substitute"/>
        </w:rPr>
        <w:t>Address</w:t>
      </w:r>
      <w:r>
        <w:t>]</w:t>
      </w:r>
    </w:p>
    <w:p w14:paraId="7C429913" w14:textId="77777777" w:rsidR="0054056B" w:rsidRDefault="0054056B">
      <w:pPr>
        <w:pStyle w:val="SignItem"/>
      </w:pPr>
      <w:r>
        <w:t>[</w:t>
      </w:r>
      <w:r>
        <w:rPr>
          <w:rStyle w:val="Substitute"/>
        </w:rPr>
        <w:t>Telephone</w:t>
      </w:r>
      <w:r>
        <w:t>]</w:t>
      </w:r>
    </w:p>
    <w:p w14:paraId="7C429914" w14:textId="77777777" w:rsidR="0054056B" w:rsidRDefault="0054056B">
      <w:pPr>
        <w:pStyle w:val="SignItemLast"/>
      </w:pPr>
      <w:r>
        <w:t>[</w:t>
      </w:r>
      <w:r>
        <w:rPr>
          <w:rStyle w:val="Substitute"/>
        </w:rPr>
        <w:t>Fax</w:t>
      </w:r>
      <w:r>
        <w:t>]</w:t>
      </w:r>
    </w:p>
    <w:p w14:paraId="7C429915" w14:textId="77777777" w:rsidR="0054056B" w:rsidRDefault="0054056B" w:rsidP="0054056B">
      <w:pPr>
        <w:pStyle w:val="UserInstructioncenterhidden"/>
      </w:pPr>
      <w:r>
        <w:t>Attach a certified copy of the court order.</w:t>
      </w:r>
    </w:p>
    <w:p w14:paraId="7C429918" w14:textId="77777777" w:rsidR="007F463F" w:rsidRDefault="007F463F" w:rsidP="00937698"/>
    <w:sectPr w:rsidR="007F463F" w:rsidSect="0054056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351D5" w14:textId="77777777" w:rsidR="00CB4938" w:rsidRDefault="00CB4938">
      <w:r>
        <w:separator/>
      </w:r>
    </w:p>
  </w:endnote>
  <w:endnote w:type="continuationSeparator" w:id="0">
    <w:p w14:paraId="33912B15" w14:textId="77777777" w:rsidR="00CB4938" w:rsidRDefault="00CB4938">
      <w:r>
        <w:continuationSeparator/>
      </w:r>
    </w:p>
  </w:endnote>
  <w:endnote w:type="continuationNotice" w:id="1">
    <w:p w14:paraId="0ED86F64" w14:textId="77777777" w:rsidR="00CB4938" w:rsidRDefault="00CB4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2991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FAEF4" w14:textId="77777777" w:rsidR="00CB4938" w:rsidRDefault="00CB4938">
      <w:r>
        <w:separator/>
      </w:r>
    </w:p>
  </w:footnote>
  <w:footnote w:type="continuationSeparator" w:id="0">
    <w:p w14:paraId="763E751A" w14:textId="77777777" w:rsidR="00CB4938" w:rsidRDefault="00CB4938">
      <w:r>
        <w:continuationSeparator/>
      </w:r>
    </w:p>
  </w:footnote>
  <w:footnote w:type="continuationNotice" w:id="1">
    <w:p w14:paraId="2EA69797" w14:textId="77777777" w:rsidR="00CB4938" w:rsidRDefault="00CB49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2991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93685108">
    <w:abstractNumId w:val="8"/>
  </w:num>
  <w:num w:numId="2" w16cid:durableId="646126714">
    <w:abstractNumId w:val="8"/>
  </w:num>
  <w:num w:numId="3" w16cid:durableId="239212930">
    <w:abstractNumId w:val="3"/>
  </w:num>
  <w:num w:numId="4" w16cid:durableId="780104798">
    <w:abstractNumId w:val="3"/>
  </w:num>
  <w:num w:numId="5" w16cid:durableId="1438913016">
    <w:abstractNumId w:val="9"/>
  </w:num>
  <w:num w:numId="6" w16cid:durableId="913007072">
    <w:abstractNumId w:val="9"/>
  </w:num>
  <w:num w:numId="7" w16cid:durableId="355231400">
    <w:abstractNumId w:val="7"/>
  </w:num>
  <w:num w:numId="8" w16cid:durableId="8534040">
    <w:abstractNumId w:val="7"/>
  </w:num>
  <w:num w:numId="9" w16cid:durableId="1747334399">
    <w:abstractNumId w:val="13"/>
  </w:num>
  <w:num w:numId="10" w16cid:durableId="299921300">
    <w:abstractNumId w:val="15"/>
  </w:num>
  <w:num w:numId="11" w16cid:durableId="1207837322">
    <w:abstractNumId w:val="8"/>
  </w:num>
  <w:num w:numId="12" w16cid:durableId="1765877443">
    <w:abstractNumId w:val="3"/>
  </w:num>
  <w:num w:numId="13" w16cid:durableId="522938230">
    <w:abstractNumId w:val="9"/>
  </w:num>
  <w:num w:numId="14" w16cid:durableId="1588225454">
    <w:abstractNumId w:val="7"/>
  </w:num>
  <w:num w:numId="15" w16cid:durableId="170724146">
    <w:abstractNumId w:val="6"/>
  </w:num>
  <w:num w:numId="16" w16cid:durableId="757865813">
    <w:abstractNumId w:val="5"/>
  </w:num>
  <w:num w:numId="17" w16cid:durableId="539167781">
    <w:abstractNumId w:val="4"/>
  </w:num>
  <w:num w:numId="18" w16cid:durableId="1772704897">
    <w:abstractNumId w:val="2"/>
  </w:num>
  <w:num w:numId="19" w16cid:durableId="1103065773">
    <w:abstractNumId w:val="1"/>
  </w:num>
  <w:num w:numId="20" w16cid:durableId="1062369086">
    <w:abstractNumId w:val="0"/>
  </w:num>
  <w:num w:numId="21" w16cid:durableId="9140992">
    <w:abstractNumId w:val="11"/>
  </w:num>
  <w:num w:numId="22" w16cid:durableId="1060324607">
    <w:abstractNumId w:val="12"/>
  </w:num>
  <w:num w:numId="23" w16cid:durableId="1429538868">
    <w:abstractNumId w:val="14"/>
  </w:num>
  <w:num w:numId="24" w16cid:durableId="124106317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1-14.docx"/>
    <w:docVar w:name="TBBStampDate" w:val="03-20-2026"/>
    <w:docVar w:name="TBBVer" w:val="docx"/>
    <w:docVar w:name="TBBYear" w:val="2026"/>
  </w:docVars>
  <w:rsids>
    <w:rsidRoot w:val="0054056B"/>
    <w:rsid w:val="00006704"/>
    <w:rsid w:val="0001159F"/>
    <w:rsid w:val="00012705"/>
    <w:rsid w:val="000305E2"/>
    <w:rsid w:val="00035105"/>
    <w:rsid w:val="00055419"/>
    <w:rsid w:val="00075517"/>
    <w:rsid w:val="000A2BAC"/>
    <w:rsid w:val="000A5288"/>
    <w:rsid w:val="000A6DC7"/>
    <w:rsid w:val="000B0F31"/>
    <w:rsid w:val="000B259E"/>
    <w:rsid w:val="000D0833"/>
    <w:rsid w:val="000D5936"/>
    <w:rsid w:val="000E1524"/>
    <w:rsid w:val="000E76FC"/>
    <w:rsid w:val="00103258"/>
    <w:rsid w:val="00124EC7"/>
    <w:rsid w:val="00132FE6"/>
    <w:rsid w:val="001357DF"/>
    <w:rsid w:val="00167635"/>
    <w:rsid w:val="00185389"/>
    <w:rsid w:val="001B4977"/>
    <w:rsid w:val="001C277A"/>
    <w:rsid w:val="001C7034"/>
    <w:rsid w:val="001D113B"/>
    <w:rsid w:val="001F0758"/>
    <w:rsid w:val="00212AD4"/>
    <w:rsid w:val="00220537"/>
    <w:rsid w:val="00221D27"/>
    <w:rsid w:val="002733D1"/>
    <w:rsid w:val="002C1959"/>
    <w:rsid w:val="002C211D"/>
    <w:rsid w:val="002C3E97"/>
    <w:rsid w:val="002C456D"/>
    <w:rsid w:val="002D0147"/>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4C48"/>
    <w:rsid w:val="0046632A"/>
    <w:rsid w:val="004A1988"/>
    <w:rsid w:val="004C7340"/>
    <w:rsid w:val="004D7E2D"/>
    <w:rsid w:val="004E343B"/>
    <w:rsid w:val="004F6E30"/>
    <w:rsid w:val="005038A4"/>
    <w:rsid w:val="005140F1"/>
    <w:rsid w:val="0054029D"/>
    <w:rsid w:val="0054056B"/>
    <w:rsid w:val="00545B9B"/>
    <w:rsid w:val="00551332"/>
    <w:rsid w:val="00552C07"/>
    <w:rsid w:val="00562AB8"/>
    <w:rsid w:val="0056511D"/>
    <w:rsid w:val="00570333"/>
    <w:rsid w:val="00574113"/>
    <w:rsid w:val="00582F0A"/>
    <w:rsid w:val="005906DA"/>
    <w:rsid w:val="00594D65"/>
    <w:rsid w:val="005967D5"/>
    <w:rsid w:val="005B3021"/>
    <w:rsid w:val="005B4AE9"/>
    <w:rsid w:val="005B683D"/>
    <w:rsid w:val="005C4081"/>
    <w:rsid w:val="00607DAB"/>
    <w:rsid w:val="006161C4"/>
    <w:rsid w:val="006213A8"/>
    <w:rsid w:val="00630A0B"/>
    <w:rsid w:val="0064438D"/>
    <w:rsid w:val="00644F83"/>
    <w:rsid w:val="00647823"/>
    <w:rsid w:val="006546C9"/>
    <w:rsid w:val="00662FDF"/>
    <w:rsid w:val="0067423D"/>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B7038"/>
    <w:rsid w:val="007D0DE2"/>
    <w:rsid w:val="007D2BDA"/>
    <w:rsid w:val="007D3F21"/>
    <w:rsid w:val="007D5BE5"/>
    <w:rsid w:val="007E0A3B"/>
    <w:rsid w:val="007E2112"/>
    <w:rsid w:val="007E4CC2"/>
    <w:rsid w:val="007E5BC0"/>
    <w:rsid w:val="007F111E"/>
    <w:rsid w:val="007F463F"/>
    <w:rsid w:val="00813EC4"/>
    <w:rsid w:val="00820566"/>
    <w:rsid w:val="008222BD"/>
    <w:rsid w:val="00832078"/>
    <w:rsid w:val="00847A8C"/>
    <w:rsid w:val="008575EE"/>
    <w:rsid w:val="00877B68"/>
    <w:rsid w:val="00877F53"/>
    <w:rsid w:val="008B3F1F"/>
    <w:rsid w:val="008C458C"/>
    <w:rsid w:val="008D3F7D"/>
    <w:rsid w:val="008D602D"/>
    <w:rsid w:val="008D6F5E"/>
    <w:rsid w:val="008F41A5"/>
    <w:rsid w:val="00903348"/>
    <w:rsid w:val="00937698"/>
    <w:rsid w:val="009518AF"/>
    <w:rsid w:val="00965A52"/>
    <w:rsid w:val="00986BE4"/>
    <w:rsid w:val="009A2FE8"/>
    <w:rsid w:val="009A7C45"/>
    <w:rsid w:val="009B0C97"/>
    <w:rsid w:val="009C6567"/>
    <w:rsid w:val="009D367E"/>
    <w:rsid w:val="009E048A"/>
    <w:rsid w:val="009F1B69"/>
    <w:rsid w:val="009F5828"/>
    <w:rsid w:val="00A026BD"/>
    <w:rsid w:val="00A0583D"/>
    <w:rsid w:val="00A156B5"/>
    <w:rsid w:val="00A34BDC"/>
    <w:rsid w:val="00A61C93"/>
    <w:rsid w:val="00A70B2F"/>
    <w:rsid w:val="00AA74A2"/>
    <w:rsid w:val="00AB3BCD"/>
    <w:rsid w:val="00AC36DE"/>
    <w:rsid w:val="00AE05F0"/>
    <w:rsid w:val="00AE61F5"/>
    <w:rsid w:val="00AF50C3"/>
    <w:rsid w:val="00B12519"/>
    <w:rsid w:val="00B157A8"/>
    <w:rsid w:val="00B15C0D"/>
    <w:rsid w:val="00B17021"/>
    <w:rsid w:val="00B26EDE"/>
    <w:rsid w:val="00B53927"/>
    <w:rsid w:val="00B56878"/>
    <w:rsid w:val="00BA13C4"/>
    <w:rsid w:val="00BE2E17"/>
    <w:rsid w:val="00C04F3D"/>
    <w:rsid w:val="00C1069F"/>
    <w:rsid w:val="00C16AEA"/>
    <w:rsid w:val="00C426AE"/>
    <w:rsid w:val="00C445FE"/>
    <w:rsid w:val="00C53FF7"/>
    <w:rsid w:val="00C5434C"/>
    <w:rsid w:val="00CA5BD5"/>
    <w:rsid w:val="00CB155D"/>
    <w:rsid w:val="00CB4938"/>
    <w:rsid w:val="00CC5C2E"/>
    <w:rsid w:val="00CD150A"/>
    <w:rsid w:val="00CF7073"/>
    <w:rsid w:val="00D15E5D"/>
    <w:rsid w:val="00D25F76"/>
    <w:rsid w:val="00D2766B"/>
    <w:rsid w:val="00D35A20"/>
    <w:rsid w:val="00D47494"/>
    <w:rsid w:val="00D562D6"/>
    <w:rsid w:val="00D93A2E"/>
    <w:rsid w:val="00D94635"/>
    <w:rsid w:val="00D957EF"/>
    <w:rsid w:val="00D96D86"/>
    <w:rsid w:val="00DA05D8"/>
    <w:rsid w:val="00DB22E2"/>
    <w:rsid w:val="00DB48F2"/>
    <w:rsid w:val="00DC4601"/>
    <w:rsid w:val="00DF1283"/>
    <w:rsid w:val="00DF64BF"/>
    <w:rsid w:val="00E17361"/>
    <w:rsid w:val="00E25EF5"/>
    <w:rsid w:val="00E261EA"/>
    <w:rsid w:val="00E560B7"/>
    <w:rsid w:val="00E64D0D"/>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298EC"/>
  <w15:chartTrackingRefBased/>
  <w15:docId w15:val="{E949C96D-4271-4261-BB7C-6A55B148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4056B"/>
    <w:rPr>
      <w:sz w:val="24"/>
      <w:szCs w:val="24"/>
    </w:rPr>
  </w:style>
  <w:style w:type="paragraph" w:styleId="Heading1">
    <w:name w:val="heading 1"/>
    <w:basedOn w:val="Normal"/>
    <w:next w:val="Normal"/>
    <w:uiPriority w:val="1"/>
    <w:qFormat/>
    <w:rsid w:val="0054056B"/>
    <w:pPr>
      <w:keepNext/>
      <w:spacing w:before="240" w:after="60"/>
      <w:outlineLvl w:val="0"/>
    </w:pPr>
    <w:rPr>
      <w:b/>
      <w:bCs/>
      <w:kern w:val="32"/>
      <w:szCs w:val="32"/>
    </w:rPr>
  </w:style>
  <w:style w:type="paragraph" w:styleId="Heading2">
    <w:name w:val="heading 2"/>
    <w:basedOn w:val="Normal"/>
    <w:next w:val="Normal"/>
    <w:uiPriority w:val="1"/>
    <w:qFormat/>
    <w:rsid w:val="0054056B"/>
    <w:pPr>
      <w:keepNext/>
      <w:spacing w:before="240" w:after="60"/>
      <w:outlineLvl w:val="1"/>
    </w:pPr>
    <w:rPr>
      <w:b/>
      <w:bCs/>
      <w:iCs/>
      <w:szCs w:val="28"/>
    </w:rPr>
  </w:style>
  <w:style w:type="paragraph" w:styleId="Heading3">
    <w:name w:val="heading 3"/>
    <w:basedOn w:val="Normal"/>
    <w:next w:val="Normal"/>
    <w:uiPriority w:val="1"/>
    <w:qFormat/>
    <w:rsid w:val="0054056B"/>
    <w:pPr>
      <w:spacing w:before="240" w:after="60"/>
      <w:outlineLvl w:val="2"/>
    </w:pPr>
    <w:rPr>
      <w:b/>
      <w:bCs/>
      <w:szCs w:val="26"/>
    </w:rPr>
  </w:style>
  <w:style w:type="paragraph" w:styleId="Heading4">
    <w:name w:val="heading 4"/>
    <w:basedOn w:val="Normal"/>
    <w:next w:val="Normal"/>
    <w:uiPriority w:val="1"/>
    <w:qFormat/>
    <w:rsid w:val="0054056B"/>
    <w:pPr>
      <w:spacing w:before="240" w:after="60"/>
      <w:outlineLvl w:val="3"/>
    </w:pPr>
    <w:rPr>
      <w:b/>
      <w:bCs/>
      <w:szCs w:val="28"/>
    </w:rPr>
  </w:style>
  <w:style w:type="paragraph" w:styleId="Heading5">
    <w:name w:val="heading 5"/>
    <w:basedOn w:val="Normal"/>
    <w:next w:val="Normal"/>
    <w:uiPriority w:val="1"/>
    <w:qFormat/>
    <w:rsid w:val="0054056B"/>
    <w:pPr>
      <w:spacing w:before="240" w:after="60"/>
      <w:outlineLvl w:val="4"/>
    </w:pPr>
    <w:rPr>
      <w:b/>
      <w:bCs/>
      <w:iCs/>
      <w:szCs w:val="26"/>
    </w:rPr>
  </w:style>
  <w:style w:type="paragraph" w:styleId="Heading6">
    <w:name w:val="heading 6"/>
    <w:basedOn w:val="Normal"/>
    <w:next w:val="Normal"/>
    <w:uiPriority w:val="1"/>
    <w:qFormat/>
    <w:rsid w:val="0054056B"/>
    <w:pPr>
      <w:spacing w:before="240" w:after="60"/>
      <w:outlineLvl w:val="5"/>
    </w:pPr>
    <w:rPr>
      <w:b/>
      <w:bCs/>
      <w:szCs w:val="22"/>
    </w:rPr>
  </w:style>
  <w:style w:type="paragraph" w:styleId="Heading7">
    <w:name w:val="heading 7"/>
    <w:basedOn w:val="Normal"/>
    <w:next w:val="Normal"/>
    <w:uiPriority w:val="1"/>
    <w:qFormat/>
    <w:rsid w:val="0054056B"/>
    <w:pPr>
      <w:spacing w:before="240" w:after="60"/>
      <w:outlineLvl w:val="6"/>
    </w:pPr>
    <w:rPr>
      <w:b/>
    </w:rPr>
  </w:style>
  <w:style w:type="paragraph" w:styleId="Heading8">
    <w:name w:val="heading 8"/>
    <w:basedOn w:val="Normal"/>
    <w:next w:val="Normal"/>
    <w:uiPriority w:val="1"/>
    <w:qFormat/>
    <w:rsid w:val="0054056B"/>
    <w:pPr>
      <w:spacing w:before="240" w:after="60"/>
      <w:outlineLvl w:val="7"/>
    </w:pPr>
    <w:rPr>
      <w:b/>
      <w:iCs/>
    </w:rPr>
  </w:style>
  <w:style w:type="paragraph" w:styleId="Heading9">
    <w:name w:val="heading 9"/>
    <w:basedOn w:val="Normal"/>
    <w:next w:val="Normal"/>
    <w:uiPriority w:val="2"/>
    <w:qFormat/>
    <w:rsid w:val="0054056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4056B"/>
    <w:pPr>
      <w:spacing w:after="240"/>
    </w:pPr>
    <w:rPr>
      <w:szCs w:val="20"/>
    </w:rPr>
  </w:style>
  <w:style w:type="paragraph" w:styleId="Quote">
    <w:name w:val="Quote"/>
    <w:basedOn w:val="BodyText"/>
    <w:uiPriority w:val="2"/>
    <w:qFormat/>
    <w:rsid w:val="0054056B"/>
    <w:pPr>
      <w:ind w:left="1440" w:right="1440"/>
    </w:pPr>
  </w:style>
  <w:style w:type="paragraph" w:customStyle="1" w:styleId="BodyTextContinued">
    <w:name w:val="Body Text Continued"/>
    <w:basedOn w:val="BodyText"/>
    <w:next w:val="BodyText"/>
    <w:rsid w:val="0054056B"/>
  </w:style>
  <w:style w:type="paragraph" w:styleId="TOC1">
    <w:name w:val="toc 1"/>
    <w:basedOn w:val="Normal"/>
    <w:next w:val="Normal"/>
    <w:autoRedefine/>
    <w:uiPriority w:val="2"/>
    <w:rsid w:val="0054056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4056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4056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4056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4056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4056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4056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4056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4056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4056B"/>
    <w:pPr>
      <w:numPr>
        <w:numId w:val="9"/>
      </w:numPr>
    </w:pPr>
  </w:style>
  <w:style w:type="paragraph" w:styleId="ListNumber2">
    <w:name w:val="List Number 2"/>
    <w:basedOn w:val="BodyText"/>
    <w:uiPriority w:val="1"/>
    <w:rsid w:val="0054056B"/>
    <w:pPr>
      <w:numPr>
        <w:numId w:val="10"/>
      </w:numPr>
    </w:pPr>
  </w:style>
  <w:style w:type="paragraph" w:styleId="ListBullet">
    <w:name w:val="List Bullet"/>
    <w:basedOn w:val="BodyText"/>
    <w:uiPriority w:val="1"/>
    <w:rsid w:val="0054056B"/>
    <w:pPr>
      <w:numPr>
        <w:numId w:val="5"/>
      </w:numPr>
      <w:tabs>
        <w:tab w:val="left" w:pos="1440"/>
      </w:tabs>
    </w:pPr>
    <w:rPr>
      <w:szCs w:val="24"/>
    </w:rPr>
  </w:style>
  <w:style w:type="paragraph" w:styleId="ListBullet2">
    <w:name w:val="List Bullet 2"/>
    <w:basedOn w:val="BodyText"/>
    <w:uiPriority w:val="1"/>
    <w:rsid w:val="0054056B"/>
    <w:pPr>
      <w:numPr>
        <w:numId w:val="7"/>
      </w:numPr>
      <w:tabs>
        <w:tab w:val="clear" w:pos="1440"/>
        <w:tab w:val="left" w:pos="720"/>
      </w:tabs>
      <w:ind w:left="720"/>
    </w:pPr>
    <w:rPr>
      <w:szCs w:val="24"/>
    </w:rPr>
  </w:style>
  <w:style w:type="paragraph" w:styleId="Header">
    <w:name w:val="header"/>
    <w:basedOn w:val="Normal"/>
    <w:uiPriority w:val="1"/>
    <w:rsid w:val="0054056B"/>
    <w:pPr>
      <w:tabs>
        <w:tab w:val="center" w:pos="4680"/>
        <w:tab w:val="right" w:pos="9360"/>
      </w:tabs>
    </w:pPr>
  </w:style>
  <w:style w:type="paragraph" w:styleId="Footer">
    <w:name w:val="footer"/>
    <w:basedOn w:val="Normal"/>
    <w:rsid w:val="0054056B"/>
    <w:pPr>
      <w:tabs>
        <w:tab w:val="center" w:pos="4680"/>
        <w:tab w:val="right" w:pos="9360"/>
      </w:tabs>
    </w:pPr>
  </w:style>
  <w:style w:type="table" w:styleId="TableGrid">
    <w:name w:val="Table Grid"/>
    <w:basedOn w:val="TableNormal"/>
    <w:rsid w:val="00540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4056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4056B"/>
    <w:rPr>
      <w:rFonts w:ascii="Times New Roman Bold" w:hAnsi="Times New Roman Bold" w:cs="Arial"/>
      <w:b/>
      <w:vanish/>
      <w:color w:val="FF0000"/>
    </w:rPr>
  </w:style>
  <w:style w:type="paragraph" w:customStyle="1" w:styleId="Formhidden">
    <w:name w:val="Form_hidden"/>
    <w:rsid w:val="0054056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4056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4056B"/>
    <w:rPr>
      <w:sz w:val="20"/>
      <w:szCs w:val="20"/>
    </w:rPr>
  </w:style>
  <w:style w:type="paragraph" w:customStyle="1" w:styleId="Titlehidden">
    <w:name w:val="Title_hidden"/>
    <w:uiPriority w:val="99"/>
    <w:qFormat/>
    <w:rsid w:val="0054056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4056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4056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4056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4056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4056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4056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4056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4056B"/>
    <w:rPr>
      <w:rFonts w:ascii="Arial" w:hAnsi="Arial"/>
      <w:i/>
      <w:vanish/>
      <w:color w:val="FF0000"/>
      <w:szCs w:val="24"/>
    </w:rPr>
  </w:style>
  <w:style w:type="paragraph" w:customStyle="1" w:styleId="MnLevel4hidden">
    <w:name w:val="MnLevel4_hidden"/>
    <w:uiPriority w:val="2"/>
    <w:rsid w:val="0054056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4056B"/>
    <w:pPr>
      <w:spacing w:after="240"/>
      <w:ind w:right="5760"/>
    </w:pPr>
    <w:rPr>
      <w:rFonts w:ascii="Arial" w:hAnsi="Arial" w:cs="Arial"/>
      <w:i/>
      <w:vanish/>
      <w:color w:val="FF0000"/>
    </w:rPr>
  </w:style>
  <w:style w:type="paragraph" w:customStyle="1" w:styleId="MnListnhidden">
    <w:name w:val="MnList_n_hidden"/>
    <w:uiPriority w:val="2"/>
    <w:rsid w:val="0054056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4056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4056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4056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4056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4056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4056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4056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4056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4056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4056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4056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4056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4056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4056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4056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4056B"/>
    <w:rPr>
      <w:vanish/>
      <w:sz w:val="4"/>
      <w:szCs w:val="24"/>
    </w:rPr>
  </w:style>
  <w:style w:type="paragraph" w:customStyle="1" w:styleId="clausetitlehidden">
    <w:name w:val="clause_title_hidden"/>
    <w:basedOn w:val="Normal"/>
    <w:uiPriority w:val="2"/>
    <w:qFormat/>
    <w:rsid w:val="0054056B"/>
    <w:pPr>
      <w:spacing w:after="240"/>
      <w:ind w:left="720" w:hanging="720"/>
    </w:pPr>
    <w:rPr>
      <w:i/>
      <w:vanish/>
      <w:color w:val="FF0000"/>
    </w:rPr>
  </w:style>
  <w:style w:type="paragraph" w:customStyle="1" w:styleId="clausenumberhidden">
    <w:name w:val="clause_number_hidden"/>
    <w:basedOn w:val="Normal"/>
    <w:uiPriority w:val="2"/>
    <w:qFormat/>
    <w:rsid w:val="0054056B"/>
    <w:pPr>
      <w:spacing w:after="240"/>
    </w:pPr>
    <w:rPr>
      <w:rFonts w:ascii="Arial" w:hAnsi="Arial"/>
      <w:b/>
      <w:i/>
      <w:vanish/>
      <w:color w:val="FF0000"/>
      <w:sz w:val="20"/>
    </w:rPr>
  </w:style>
  <w:style w:type="paragraph" w:customStyle="1" w:styleId="TitleBeforeSubhidden">
    <w:name w:val="TitleBeforeSub_hidden"/>
    <w:uiPriority w:val="2"/>
    <w:qFormat/>
    <w:rsid w:val="0054056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4056B"/>
  </w:style>
  <w:style w:type="paragraph" w:customStyle="1" w:styleId="TitleBeforeSub">
    <w:name w:val="TitleBeforeSub"/>
    <w:uiPriority w:val="2"/>
    <w:qFormat/>
    <w:rsid w:val="0054056B"/>
    <w:pPr>
      <w:keepNext/>
      <w:widowControl w:val="0"/>
      <w:suppressAutoHyphens/>
      <w:spacing w:line="340" w:lineRule="atLeast"/>
      <w:jc w:val="center"/>
    </w:pPr>
    <w:rPr>
      <w:b/>
      <w:sz w:val="28"/>
      <w:szCs w:val="24"/>
    </w:rPr>
  </w:style>
  <w:style w:type="character" w:customStyle="1" w:styleId="TitleChar">
    <w:name w:val="Title Char"/>
    <w:link w:val="Title"/>
    <w:uiPriority w:val="2"/>
    <w:rsid w:val="0054056B"/>
    <w:rPr>
      <w:rFonts w:ascii="Times New Roman" w:hAnsi="Times New Roman" w:cs="Times New Roman"/>
      <w:b/>
      <w:bCs/>
      <w:sz w:val="28"/>
      <w:szCs w:val="24"/>
    </w:rPr>
  </w:style>
  <w:style w:type="paragraph" w:customStyle="1" w:styleId="StepalphaDotHang1st">
    <w:name w:val="Step_alphaDotHang1st"/>
    <w:uiPriority w:val="99"/>
    <w:rsid w:val="0054056B"/>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54056B"/>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54056B"/>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54056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4056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4056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4056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4056B"/>
    <w:rPr>
      <w:rFonts w:ascii="Arial" w:hAnsi="Arial" w:cs="Arial"/>
      <w:b/>
      <w:bCs/>
      <w:sz w:val="20"/>
      <w:szCs w:val="20"/>
    </w:rPr>
  </w:style>
  <w:style w:type="paragraph" w:styleId="BalloonText">
    <w:name w:val="Balloon Text"/>
    <w:basedOn w:val="Normal"/>
    <w:link w:val="BalloonTextChar"/>
    <w:rsid w:val="00E261EA"/>
    <w:rPr>
      <w:rFonts w:ascii="Segoe UI" w:hAnsi="Segoe UI" w:cs="Segoe UI"/>
      <w:sz w:val="18"/>
      <w:szCs w:val="18"/>
    </w:rPr>
  </w:style>
  <w:style w:type="character" w:customStyle="1" w:styleId="BalloonTextChar">
    <w:name w:val="Balloon Text Char"/>
    <w:link w:val="BalloonText"/>
    <w:rsid w:val="00E261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D767E49-C89F-47C7-8128-7C3FC6924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53D5DC-373A-42D2-B0AB-AC3A7A6BCD4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D77CFB1F-CDCB-4A99-AF46-95F213B0E766}">
  <ds:schemaRefs>
    <ds:schemaRef ds:uri="http://schemas.microsoft.com/sharepoint/v3/contenttype/forms"/>
  </ds:schemaRefs>
</ds:datastoreItem>
</file>

<file path=customXml/itemProps4.xml><?xml version="1.0" encoding="utf-8"?>
<ds:datastoreItem xmlns:ds="http://schemas.openxmlformats.org/officeDocument/2006/customXml" ds:itemID="{E91C4495-DB54-40F3-B5E4-F3D4E53488D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18</cp:revision>
  <cp:lastPrinted>2016-05-04T13:20:00Z</cp:lastPrinted>
  <dcterms:created xsi:type="dcterms:W3CDTF">2022-01-13T19:06:00Z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13940600.0000000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