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2ADA9" w14:textId="77777777" w:rsidR="00B8649C" w:rsidRDefault="00B8649C">
      <w:pPr>
        <w:pStyle w:val="Formhidden"/>
      </w:pPr>
      <w:r>
        <w:t>Form 6-42</w:t>
      </w:r>
    </w:p>
    <w:p w14:paraId="1772ADAA" w14:textId="77777777" w:rsidR="00B8649C" w:rsidRDefault="00B8649C">
      <w:pPr>
        <w:pStyle w:val="Title"/>
        <w:widowControl/>
      </w:pPr>
      <w:r>
        <w:t>Release of Lis Pendens</w:t>
      </w:r>
    </w:p>
    <w:p w14:paraId="1772ADAB" w14:textId="77777777" w:rsidR="00B8649C" w:rsidRDefault="00B8649C">
      <w:pPr>
        <w:pStyle w:val="State"/>
        <w:widowControl/>
        <w:spacing w:line="280" w:lineRule="atLeast"/>
      </w:pPr>
      <w:r>
        <w:t>State of Texas</w:t>
      </w:r>
      <w:r>
        <w:tab/>
        <w:t>)</w:t>
      </w:r>
    </w:p>
    <w:p w14:paraId="1772ADAC" w14:textId="77777777" w:rsidR="00B8649C" w:rsidRDefault="00B8649C">
      <w:pPr>
        <w:pStyle w:val="County"/>
        <w:widowControl/>
        <w:spacing w:line="280" w:lineRule="atLeast"/>
      </w:pPr>
      <w:r>
        <w:t>County of</w:t>
      </w:r>
      <w:r>
        <w:tab/>
        <w:t>)</w:t>
      </w:r>
    </w:p>
    <w:p w14:paraId="1772ADAD" w14:textId="77777777" w:rsidR="00B8649C" w:rsidRDefault="00B8649C">
      <w:pPr>
        <w:pStyle w:val="Para"/>
        <w:widowControl/>
      </w:pPr>
      <w:r>
        <w:t>The lis pendens filed by the undersigned on [</w:t>
      </w:r>
      <w:r>
        <w:rPr>
          <w:rStyle w:val="Substitute"/>
        </w:rPr>
        <w:t>date</w:t>
      </w:r>
      <w:r>
        <w:t>] and filed of record with the County Clerk of [</w:t>
      </w:r>
      <w:r>
        <w:rPr>
          <w:rStyle w:val="Substitute"/>
        </w:rPr>
        <w:t>county</w:t>
      </w:r>
      <w:r>
        <w:t>] County, Texas, in volume [</w:t>
      </w:r>
      <w:r>
        <w:rPr>
          <w:rStyle w:val="Substitute"/>
        </w:rPr>
        <w:t>volume</w:t>
      </w:r>
      <w:r>
        <w:t>], page [</w:t>
      </w:r>
      <w:r>
        <w:rPr>
          <w:rStyle w:val="Substitute"/>
        </w:rPr>
        <w:t>page</w:t>
      </w:r>
      <w:r>
        <w:t>], of the Real Property Records is released, canceled, and annulled as to the following described property: [</w:t>
      </w:r>
      <w:r>
        <w:rPr>
          <w:rStyle w:val="Substitute"/>
        </w:rPr>
        <w:t>legal description of the property</w:t>
      </w:r>
      <w:r>
        <w:t>].</w:t>
      </w:r>
    </w:p>
    <w:p w14:paraId="1772ADAE" w14:textId="77777777" w:rsidR="00B8649C" w:rsidRDefault="00B8649C" w:rsidP="00C67CF6">
      <w:pPr>
        <w:pStyle w:val="SignBlock"/>
        <w:widowControl/>
        <w:spacing w:before="480" w:line="280" w:lineRule="atLeast"/>
      </w:pPr>
      <w:r>
        <w:tab/>
      </w:r>
    </w:p>
    <w:p w14:paraId="1772ADAF" w14:textId="77777777" w:rsidR="00B8649C" w:rsidRDefault="00B8649C">
      <w:pPr>
        <w:pStyle w:val="SignItemLast"/>
        <w:widowControl/>
        <w:spacing w:line="280" w:lineRule="atLeast"/>
      </w:pPr>
      <w:r>
        <w:t>[</w:t>
      </w:r>
      <w:r>
        <w:rPr>
          <w:rStyle w:val="Substitute"/>
        </w:rPr>
        <w:t>Name</w:t>
      </w:r>
      <w:r>
        <w:t>]</w:t>
      </w:r>
    </w:p>
    <w:p w14:paraId="1772ADB0" w14:textId="77777777" w:rsidR="00B8649C" w:rsidRDefault="00B8649C">
      <w:pPr>
        <w:pStyle w:val="State"/>
        <w:widowControl/>
        <w:spacing w:line="280" w:lineRule="atLeast"/>
      </w:pPr>
      <w:r>
        <w:t>State of Texas</w:t>
      </w:r>
      <w:r>
        <w:tab/>
        <w:t>)</w:t>
      </w:r>
    </w:p>
    <w:p w14:paraId="1772ADB1" w14:textId="77777777" w:rsidR="00B8649C" w:rsidRDefault="00B8649C">
      <w:pPr>
        <w:pStyle w:val="County"/>
        <w:widowControl/>
        <w:spacing w:line="280" w:lineRule="atLeast"/>
      </w:pPr>
      <w:r>
        <w:t>County of</w:t>
      </w:r>
      <w:r>
        <w:tab/>
        <w:t>)</w:t>
      </w:r>
    </w:p>
    <w:p w14:paraId="1772ADB2" w14:textId="77777777" w:rsidR="00B8649C" w:rsidRDefault="00B8649C">
      <w:pPr>
        <w:pStyle w:val="Para"/>
        <w:widowControl/>
      </w:pPr>
      <w:r>
        <w:t xml:space="preserve">This instrument was acknowledged before me on </w:t>
      </w:r>
      <w:r>
        <w:rPr>
          <w:rStyle w:val="Line"/>
        </w:rPr>
        <w:t>__________________________</w:t>
      </w:r>
      <w:r>
        <w:t xml:space="preserve"> by [</w:t>
      </w:r>
      <w:r>
        <w:rPr>
          <w:rStyle w:val="Substitute"/>
        </w:rPr>
        <w:t>name of person acknowledging</w:t>
      </w:r>
      <w:r>
        <w:t>].</w:t>
      </w:r>
    </w:p>
    <w:p w14:paraId="1772ADB3" w14:textId="77777777" w:rsidR="00B8649C" w:rsidRDefault="00B8649C" w:rsidP="00C67CF6">
      <w:pPr>
        <w:pStyle w:val="SignBlock"/>
        <w:widowControl/>
        <w:spacing w:before="480" w:line="280" w:lineRule="atLeast"/>
      </w:pPr>
      <w:r>
        <w:tab/>
      </w:r>
    </w:p>
    <w:p w14:paraId="1772ADB4" w14:textId="77777777" w:rsidR="00B8649C" w:rsidRDefault="00B8649C">
      <w:pPr>
        <w:pStyle w:val="SignItemLast"/>
        <w:widowControl/>
        <w:spacing w:line="280" w:lineRule="atLeast"/>
      </w:pPr>
      <w:r>
        <w:t>Notary Public, State of Texas</w:t>
      </w:r>
    </w:p>
    <w:p w14:paraId="1772ADB5" w14:textId="77777777" w:rsidR="00B8649C" w:rsidRDefault="00B8649C">
      <w:pPr>
        <w:pStyle w:val="ParaFlushLeft"/>
      </w:pPr>
      <w:r>
        <w:t>When recorded, please return this instrument to:</w:t>
      </w:r>
    </w:p>
    <w:p w14:paraId="1772ADB6" w14:textId="77777777" w:rsidR="00B8649C" w:rsidRDefault="00B8649C">
      <w:pPr>
        <w:pStyle w:val="LetterAddressNoSpace"/>
        <w:widowControl/>
        <w:spacing w:line="280" w:lineRule="atLeast"/>
      </w:pPr>
      <w:r>
        <w:t>[</w:t>
      </w:r>
      <w:r>
        <w:rPr>
          <w:rStyle w:val="Substitute"/>
        </w:rPr>
        <w:t>Name of attorney</w:t>
      </w:r>
      <w:r>
        <w:t>]</w:t>
      </w:r>
    </w:p>
    <w:p w14:paraId="1772ADB7" w14:textId="77777777" w:rsidR="00B8649C" w:rsidRDefault="00B8649C">
      <w:pPr>
        <w:pStyle w:val="LetterAddressNoSpace"/>
        <w:widowControl/>
        <w:spacing w:line="280" w:lineRule="atLeast"/>
      </w:pPr>
      <w:r>
        <w:t>[</w:t>
      </w:r>
      <w:r>
        <w:rPr>
          <w:rStyle w:val="Substitute"/>
        </w:rPr>
        <w:t>Firm</w:t>
      </w:r>
      <w:r>
        <w:t>]</w:t>
      </w:r>
    </w:p>
    <w:p w14:paraId="1772ADB8" w14:textId="77777777" w:rsidR="00B8649C" w:rsidRDefault="00B8649C">
      <w:pPr>
        <w:pStyle w:val="LetterAddress"/>
        <w:widowControl/>
        <w:spacing w:line="280" w:lineRule="atLeast"/>
      </w:pPr>
      <w:r>
        <w:t>[</w:t>
      </w:r>
      <w:r>
        <w:rPr>
          <w:rStyle w:val="Substitute"/>
        </w:rPr>
        <w:t>Address</w:t>
      </w:r>
      <w:r>
        <w:t>]</w:t>
      </w:r>
    </w:p>
    <w:p w14:paraId="1772ADB9" w14:textId="77777777" w:rsidR="002C211D" w:rsidRDefault="002C211D" w:rsidP="006161C4"/>
    <w:sectPr w:rsidR="002C211D" w:rsidSect="00B864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9F457" w14:textId="77777777" w:rsidR="00EC30D1" w:rsidRDefault="00EC30D1">
      <w:r>
        <w:separator/>
      </w:r>
    </w:p>
  </w:endnote>
  <w:endnote w:type="continuationSeparator" w:id="0">
    <w:p w14:paraId="3ACC2800" w14:textId="77777777" w:rsidR="00EC30D1" w:rsidRDefault="00EC3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36C28" w14:textId="77777777" w:rsidR="00EC30D1" w:rsidRDefault="00EC30D1">
      <w:r>
        <w:separator/>
      </w:r>
    </w:p>
  </w:footnote>
  <w:footnote w:type="continuationSeparator" w:id="0">
    <w:p w14:paraId="4EC56D45" w14:textId="77777777" w:rsidR="00EC30D1" w:rsidRDefault="00EC30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1BAEFA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CB4660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BE4D9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06BA7F8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CEC09D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B42228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417869033">
    <w:abstractNumId w:val="8"/>
  </w:num>
  <w:num w:numId="2" w16cid:durableId="1015574159">
    <w:abstractNumId w:val="8"/>
  </w:num>
  <w:num w:numId="3" w16cid:durableId="1402101503">
    <w:abstractNumId w:val="3"/>
  </w:num>
  <w:num w:numId="4" w16cid:durableId="79836843">
    <w:abstractNumId w:val="3"/>
  </w:num>
  <w:num w:numId="5" w16cid:durableId="280645981">
    <w:abstractNumId w:val="9"/>
  </w:num>
  <w:num w:numId="6" w16cid:durableId="457845967">
    <w:abstractNumId w:val="9"/>
  </w:num>
  <w:num w:numId="7" w16cid:durableId="983319123">
    <w:abstractNumId w:val="7"/>
  </w:num>
  <w:num w:numId="8" w16cid:durableId="2051491323">
    <w:abstractNumId w:val="7"/>
  </w:num>
  <w:num w:numId="9" w16cid:durableId="8535111">
    <w:abstractNumId w:val="12"/>
  </w:num>
  <w:num w:numId="10" w16cid:durableId="1210267637">
    <w:abstractNumId w:val="14"/>
  </w:num>
  <w:num w:numId="11" w16cid:durableId="1111709662">
    <w:abstractNumId w:val="8"/>
  </w:num>
  <w:num w:numId="12" w16cid:durableId="1965186969">
    <w:abstractNumId w:val="3"/>
  </w:num>
  <w:num w:numId="13" w16cid:durableId="1268270719">
    <w:abstractNumId w:val="9"/>
  </w:num>
  <w:num w:numId="14" w16cid:durableId="1049962193">
    <w:abstractNumId w:val="7"/>
  </w:num>
  <w:num w:numId="15" w16cid:durableId="730735734">
    <w:abstractNumId w:val="6"/>
  </w:num>
  <w:num w:numId="16" w16cid:durableId="1939437423">
    <w:abstractNumId w:val="5"/>
  </w:num>
  <w:num w:numId="17" w16cid:durableId="1784298027">
    <w:abstractNumId w:val="4"/>
  </w:num>
  <w:num w:numId="18" w16cid:durableId="322978303">
    <w:abstractNumId w:val="2"/>
  </w:num>
  <w:num w:numId="19" w16cid:durableId="1738279489">
    <w:abstractNumId w:val="1"/>
  </w:num>
  <w:num w:numId="20" w16cid:durableId="1143229139">
    <w:abstractNumId w:val="0"/>
  </w:num>
  <w:num w:numId="21" w16cid:durableId="274213823">
    <w:abstractNumId w:val="10"/>
  </w:num>
  <w:num w:numId="22" w16cid:durableId="820123747">
    <w:abstractNumId w:val="11"/>
  </w:num>
  <w:num w:numId="23" w16cid:durableId="28096600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6-42.docx"/>
    <w:docVar w:name="TBBStampDate" w:val="03-20-2026"/>
    <w:docVar w:name="TBBVer" w:val="docx"/>
    <w:docVar w:name="TBBYear" w:val="2026"/>
  </w:docVars>
  <w:rsids>
    <w:rsidRoot w:val="00E5794D"/>
    <w:rsid w:val="00023202"/>
    <w:rsid w:val="00035105"/>
    <w:rsid w:val="00066E04"/>
    <w:rsid w:val="00075517"/>
    <w:rsid w:val="00077677"/>
    <w:rsid w:val="000A5288"/>
    <w:rsid w:val="000B0F31"/>
    <w:rsid w:val="000B259E"/>
    <w:rsid w:val="000D0833"/>
    <w:rsid w:val="00124EC7"/>
    <w:rsid w:val="001357DF"/>
    <w:rsid w:val="001B4977"/>
    <w:rsid w:val="001C7034"/>
    <w:rsid w:val="001D113B"/>
    <w:rsid w:val="00210404"/>
    <w:rsid w:val="00212AD4"/>
    <w:rsid w:val="00220537"/>
    <w:rsid w:val="00221D27"/>
    <w:rsid w:val="002507F2"/>
    <w:rsid w:val="002733D1"/>
    <w:rsid w:val="002C211D"/>
    <w:rsid w:val="002C3E97"/>
    <w:rsid w:val="002C456D"/>
    <w:rsid w:val="002D4648"/>
    <w:rsid w:val="002D4815"/>
    <w:rsid w:val="002F4B1D"/>
    <w:rsid w:val="003119E6"/>
    <w:rsid w:val="00320622"/>
    <w:rsid w:val="00335584"/>
    <w:rsid w:val="00340091"/>
    <w:rsid w:val="00382C39"/>
    <w:rsid w:val="003864FA"/>
    <w:rsid w:val="00386B7C"/>
    <w:rsid w:val="0039182F"/>
    <w:rsid w:val="0039278E"/>
    <w:rsid w:val="00394413"/>
    <w:rsid w:val="00397661"/>
    <w:rsid w:val="003C0B1C"/>
    <w:rsid w:val="003D7347"/>
    <w:rsid w:val="003E1B11"/>
    <w:rsid w:val="00417CAA"/>
    <w:rsid w:val="004217A3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6A3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1BBF"/>
    <w:rsid w:val="006C2810"/>
    <w:rsid w:val="006D14DF"/>
    <w:rsid w:val="00746473"/>
    <w:rsid w:val="00763BF6"/>
    <w:rsid w:val="00767ED8"/>
    <w:rsid w:val="00794730"/>
    <w:rsid w:val="00795CB0"/>
    <w:rsid w:val="007A39D0"/>
    <w:rsid w:val="007B3F3B"/>
    <w:rsid w:val="007D0DE2"/>
    <w:rsid w:val="007D2BDA"/>
    <w:rsid w:val="007D3F21"/>
    <w:rsid w:val="007E0A3B"/>
    <w:rsid w:val="007E2112"/>
    <w:rsid w:val="007E4CC2"/>
    <w:rsid w:val="007F111E"/>
    <w:rsid w:val="00813EC4"/>
    <w:rsid w:val="00820566"/>
    <w:rsid w:val="008222BD"/>
    <w:rsid w:val="00877F53"/>
    <w:rsid w:val="008B3F1F"/>
    <w:rsid w:val="008D3F7D"/>
    <w:rsid w:val="008F41A5"/>
    <w:rsid w:val="00903348"/>
    <w:rsid w:val="009518AF"/>
    <w:rsid w:val="00965A52"/>
    <w:rsid w:val="00986BE4"/>
    <w:rsid w:val="009A2FE8"/>
    <w:rsid w:val="009A743F"/>
    <w:rsid w:val="009C6567"/>
    <w:rsid w:val="009C6E9D"/>
    <w:rsid w:val="009D367E"/>
    <w:rsid w:val="009F1B69"/>
    <w:rsid w:val="00A0583D"/>
    <w:rsid w:val="00A156B5"/>
    <w:rsid w:val="00AA74A2"/>
    <w:rsid w:val="00AB3BCD"/>
    <w:rsid w:val="00AE05F0"/>
    <w:rsid w:val="00AE61F5"/>
    <w:rsid w:val="00AF5085"/>
    <w:rsid w:val="00B12519"/>
    <w:rsid w:val="00B157A8"/>
    <w:rsid w:val="00B15C0D"/>
    <w:rsid w:val="00B3409A"/>
    <w:rsid w:val="00B348BE"/>
    <w:rsid w:val="00B50F22"/>
    <w:rsid w:val="00B53927"/>
    <w:rsid w:val="00B8649C"/>
    <w:rsid w:val="00BA13C4"/>
    <w:rsid w:val="00BE2E17"/>
    <w:rsid w:val="00C04F3D"/>
    <w:rsid w:val="00C1069F"/>
    <w:rsid w:val="00C16AEA"/>
    <w:rsid w:val="00C445FE"/>
    <w:rsid w:val="00C465D1"/>
    <w:rsid w:val="00C53FF7"/>
    <w:rsid w:val="00C560A7"/>
    <w:rsid w:val="00C67CF6"/>
    <w:rsid w:val="00CA5BD5"/>
    <w:rsid w:val="00CB155D"/>
    <w:rsid w:val="00CC3F56"/>
    <w:rsid w:val="00CC5C2E"/>
    <w:rsid w:val="00CD150A"/>
    <w:rsid w:val="00CF7073"/>
    <w:rsid w:val="00D06B18"/>
    <w:rsid w:val="00D25F76"/>
    <w:rsid w:val="00D2766B"/>
    <w:rsid w:val="00D35A20"/>
    <w:rsid w:val="00D47494"/>
    <w:rsid w:val="00D5582B"/>
    <w:rsid w:val="00D562D6"/>
    <w:rsid w:val="00D90CBC"/>
    <w:rsid w:val="00D93A2E"/>
    <w:rsid w:val="00D94635"/>
    <w:rsid w:val="00D957EF"/>
    <w:rsid w:val="00D96D86"/>
    <w:rsid w:val="00DA05D8"/>
    <w:rsid w:val="00DB22E2"/>
    <w:rsid w:val="00DB48F2"/>
    <w:rsid w:val="00DC4601"/>
    <w:rsid w:val="00DD3BA6"/>
    <w:rsid w:val="00DF64BF"/>
    <w:rsid w:val="00E17361"/>
    <w:rsid w:val="00E5794D"/>
    <w:rsid w:val="00E7012A"/>
    <w:rsid w:val="00E8508F"/>
    <w:rsid w:val="00E90259"/>
    <w:rsid w:val="00E95688"/>
    <w:rsid w:val="00EC30D1"/>
    <w:rsid w:val="00EF0713"/>
    <w:rsid w:val="00EF3BC1"/>
    <w:rsid w:val="00F1261B"/>
    <w:rsid w:val="00F34DA9"/>
    <w:rsid w:val="00F6777D"/>
    <w:rsid w:val="00F72310"/>
    <w:rsid w:val="00F7364D"/>
    <w:rsid w:val="00F94ACB"/>
    <w:rsid w:val="00FD58F3"/>
    <w:rsid w:val="00FE4225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72ADA9"/>
  <w15:chartTrackingRefBased/>
  <w15:docId w15:val="{4B651A9A-D951-431D-A87D-C3E60C82C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8649C"/>
    <w:rPr>
      <w:sz w:val="24"/>
      <w:szCs w:val="24"/>
    </w:rPr>
  </w:style>
  <w:style w:type="paragraph" w:styleId="Heading1">
    <w:name w:val="heading 1"/>
    <w:basedOn w:val="Normal"/>
    <w:next w:val="Normal"/>
    <w:qFormat/>
    <w:rsid w:val="00B8649C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qFormat/>
    <w:rsid w:val="00B8649C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B8649C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qFormat/>
    <w:rsid w:val="00B8649C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qFormat/>
    <w:rsid w:val="00B8649C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qFormat/>
    <w:rsid w:val="00B8649C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qFormat/>
    <w:rsid w:val="00B8649C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B8649C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qFormat/>
    <w:rsid w:val="00B8649C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8649C"/>
    <w:pPr>
      <w:spacing w:after="240"/>
    </w:pPr>
    <w:rPr>
      <w:szCs w:val="20"/>
    </w:rPr>
  </w:style>
  <w:style w:type="paragraph" w:styleId="Quote">
    <w:name w:val="Quote"/>
    <w:basedOn w:val="BodyText"/>
    <w:qFormat/>
    <w:rsid w:val="00B8649C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B8649C"/>
  </w:style>
  <w:style w:type="paragraph" w:styleId="TOC1">
    <w:name w:val="toc 1"/>
    <w:basedOn w:val="Normal"/>
    <w:next w:val="Normal"/>
    <w:autoRedefine/>
    <w:rsid w:val="00B8649C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rsid w:val="00B8649C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rsid w:val="00B8649C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rsid w:val="00B8649C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rsid w:val="00B8649C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rsid w:val="00B8649C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rsid w:val="00B8649C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rsid w:val="00B8649C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rsid w:val="00B8649C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rsid w:val="00B8649C"/>
    <w:pPr>
      <w:numPr>
        <w:numId w:val="9"/>
      </w:numPr>
    </w:pPr>
  </w:style>
  <w:style w:type="paragraph" w:styleId="ListNumber2">
    <w:name w:val="List Number 2"/>
    <w:basedOn w:val="BodyText"/>
    <w:rsid w:val="00B8649C"/>
    <w:pPr>
      <w:numPr>
        <w:numId w:val="10"/>
      </w:numPr>
    </w:pPr>
  </w:style>
  <w:style w:type="paragraph" w:styleId="ListBullet">
    <w:name w:val="List Bullet"/>
    <w:basedOn w:val="BodyText"/>
    <w:rsid w:val="00B8649C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rsid w:val="00B8649C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rsid w:val="00B8649C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B8649C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B864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B8649C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B8649C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B8649C"/>
    <w:pPr>
      <w:autoSpaceDE w:val="0"/>
      <w:autoSpaceDN w:val="0"/>
      <w:adjustRightInd w:val="0"/>
      <w:spacing w:after="240" w:line="280" w:lineRule="atLeast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rsid w:val="00B8649C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B8649C"/>
    <w:rPr>
      <w:sz w:val="20"/>
      <w:szCs w:val="20"/>
    </w:rPr>
  </w:style>
  <w:style w:type="paragraph" w:customStyle="1" w:styleId="Titlehidden">
    <w:name w:val="Title_hidden"/>
    <w:rsid w:val="00B8649C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rsid w:val="00B8649C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B8649C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80" w:line="280" w:lineRule="exact"/>
    </w:pPr>
    <w:rPr>
      <w:vanish/>
      <w:color w:val="FF0000"/>
      <w:sz w:val="22"/>
      <w:szCs w:val="24"/>
    </w:rPr>
  </w:style>
  <w:style w:type="paragraph" w:customStyle="1" w:styleId="MnLevel1hidden">
    <w:name w:val="MnLevel1_hidden"/>
    <w:rsid w:val="00B8649C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rsid w:val="00B8649C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rsid w:val="00B8649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B8649C"/>
    <w:pPr>
      <w:widowControl w:val="0"/>
      <w:autoSpaceDE w:val="0"/>
      <w:autoSpaceDN w:val="0"/>
      <w:adjustRightInd w:val="0"/>
      <w:spacing w:after="280" w:line="280" w:lineRule="exact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qFormat/>
    <w:rsid w:val="00B8649C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character" w:customStyle="1" w:styleId="Statutehidden">
    <w:name w:val="Statute_hidden"/>
    <w:rsid w:val="00B8649C"/>
    <w:rPr>
      <w:color w:val="FF0000"/>
    </w:rPr>
  </w:style>
  <w:style w:type="paragraph" w:customStyle="1" w:styleId="MnLevel4hidden">
    <w:name w:val="MnLevel4_hidden"/>
    <w:rsid w:val="00B8649C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qFormat/>
    <w:rsid w:val="00B8649C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rsid w:val="00B8649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rsid w:val="00B8649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qFormat/>
    <w:rsid w:val="00B8649C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rsid w:val="00B8649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rsid w:val="00B8649C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rsid w:val="00B8649C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rsid w:val="00B8649C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rsid w:val="00B8649C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rsid w:val="00B8649C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B8649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B8649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B8649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B8649C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B8649C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B8649C"/>
    <w:pPr>
      <w:widowControl w:val="0"/>
      <w:autoSpaceDE w:val="0"/>
      <w:autoSpaceDN w:val="0"/>
      <w:adjustRightInd w:val="0"/>
      <w:spacing w:after="240" w:line="280" w:lineRule="exact"/>
      <w:jc w:val="center"/>
    </w:pPr>
    <w:rPr>
      <w:vanish/>
      <w:color w:val="FF0000"/>
      <w:sz w:val="24"/>
      <w:szCs w:val="24"/>
    </w:rPr>
  </w:style>
  <w:style w:type="paragraph" w:customStyle="1" w:styleId="County">
    <w:name w:val="County"/>
    <w:uiPriority w:val="99"/>
    <w:rsid w:val="00B8649C"/>
    <w:pPr>
      <w:widowControl w:val="0"/>
      <w:tabs>
        <w:tab w:val="left" w:pos="4320"/>
      </w:tabs>
      <w:autoSpaceDE w:val="0"/>
      <w:autoSpaceDN w:val="0"/>
      <w:adjustRightInd w:val="0"/>
      <w:spacing w:after="240" w:line="280" w:lineRule="exact"/>
    </w:pPr>
    <w:rPr>
      <w:caps/>
      <w:sz w:val="24"/>
      <w:szCs w:val="24"/>
    </w:rPr>
  </w:style>
  <w:style w:type="paragraph" w:customStyle="1" w:styleId="LetterAddress">
    <w:name w:val="LetterAddress"/>
    <w:uiPriority w:val="99"/>
    <w:rsid w:val="00B8649C"/>
    <w:pPr>
      <w:widowControl w:val="0"/>
      <w:autoSpaceDE w:val="0"/>
      <w:autoSpaceDN w:val="0"/>
      <w:adjustRightInd w:val="0"/>
      <w:spacing w:after="240" w:line="280" w:lineRule="exact"/>
    </w:pPr>
    <w:rPr>
      <w:sz w:val="24"/>
      <w:szCs w:val="24"/>
    </w:rPr>
  </w:style>
  <w:style w:type="paragraph" w:customStyle="1" w:styleId="LetterAddressNoSpace">
    <w:name w:val="LetterAddressNoSpace"/>
    <w:uiPriority w:val="99"/>
    <w:rsid w:val="00B8649C"/>
    <w:pPr>
      <w:widowControl w:val="0"/>
      <w:autoSpaceDE w:val="0"/>
      <w:autoSpaceDN w:val="0"/>
      <w:adjustRightInd w:val="0"/>
      <w:spacing w:line="280" w:lineRule="exact"/>
    </w:pPr>
    <w:rPr>
      <w:sz w:val="24"/>
      <w:szCs w:val="24"/>
    </w:rPr>
  </w:style>
  <w:style w:type="paragraph" w:customStyle="1" w:styleId="Para">
    <w:name w:val="Para"/>
    <w:uiPriority w:val="99"/>
    <w:rsid w:val="00B8649C"/>
    <w:pPr>
      <w:widowControl w:val="0"/>
      <w:tabs>
        <w:tab w:val="right" w:leader="underscore" w:pos="9000"/>
      </w:tabs>
      <w:autoSpaceDE w:val="0"/>
      <w:autoSpaceDN w:val="0"/>
      <w:adjustRightInd w:val="0"/>
      <w:spacing w:after="240" w:line="280" w:lineRule="atLeast"/>
      <w:ind w:firstLine="720"/>
    </w:pPr>
    <w:rPr>
      <w:sz w:val="24"/>
      <w:szCs w:val="24"/>
    </w:rPr>
  </w:style>
  <w:style w:type="paragraph" w:customStyle="1" w:styleId="State">
    <w:name w:val="State"/>
    <w:uiPriority w:val="99"/>
    <w:rsid w:val="00B8649C"/>
    <w:pPr>
      <w:widowControl w:val="0"/>
      <w:tabs>
        <w:tab w:val="left" w:pos="4320"/>
      </w:tabs>
      <w:autoSpaceDE w:val="0"/>
      <w:autoSpaceDN w:val="0"/>
      <w:adjustRightInd w:val="0"/>
      <w:spacing w:after="240" w:line="280" w:lineRule="exact"/>
    </w:pPr>
    <w:rPr>
      <w:caps/>
      <w:sz w:val="24"/>
      <w:szCs w:val="24"/>
    </w:rPr>
  </w:style>
  <w:style w:type="character" w:customStyle="1" w:styleId="TitleChar">
    <w:name w:val="Title Char"/>
    <w:link w:val="Title"/>
    <w:rsid w:val="00B8649C"/>
    <w:rPr>
      <w:rFonts w:ascii="Times New Roman" w:hAnsi="Times New Roman" w:cs="Times New Roman"/>
      <w:b/>
      <w:bCs/>
      <w:sz w:val="28"/>
      <w:szCs w:val="24"/>
    </w:rPr>
  </w:style>
  <w:style w:type="character" w:customStyle="1" w:styleId="Line">
    <w:name w:val="Line"/>
    <w:uiPriority w:val="99"/>
    <w:rsid w:val="00B8649C"/>
    <w:rPr>
      <w:shd w:val="clear" w:color="auto" w:fill="FFFFFF"/>
    </w:rPr>
  </w:style>
  <w:style w:type="character" w:customStyle="1" w:styleId="Substitute">
    <w:name w:val="Substitute"/>
    <w:uiPriority w:val="99"/>
    <w:rsid w:val="00B8649C"/>
    <w:rPr>
      <w:rFonts w:ascii="Arial" w:hAnsi="Arial" w:cs="Arial"/>
      <w:b/>
      <w:bCs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D8D968C-1CC9-4C8A-B984-3E3627ACB5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D5947C-6060-4A67-ABF3-6501AA5E5E75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4F0604CF-0E4D-4029-BD43-A9EEC61F2A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645E97-7DDB-468B-A1B5-FE554C0342BB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Smooth Transition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ilopez</dc:creator>
  <cp:keywords/>
  <dc:description/>
  <cp:lastModifiedBy>Roger Siebert</cp:lastModifiedBy>
  <cp:revision>5</cp:revision>
  <cp:lastPrinted>2010-04-20T04:56:00Z</cp:lastPrinted>
  <dcterms:created xsi:type="dcterms:W3CDTF">2022-01-13T19:05:00Z</dcterms:created>
  <dcterms:modified xsi:type="dcterms:W3CDTF">2026-03-20T13:33:00Z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13935600.0000000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