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CA555" w14:textId="77777777" w:rsidR="001D2546" w:rsidRDefault="001D2546">
      <w:pPr>
        <w:pStyle w:val="Formhidden"/>
      </w:pPr>
      <w:r>
        <w:t>Form 3-17</w:t>
      </w:r>
    </w:p>
    <w:p w14:paraId="0FECA556" w14:textId="77777777" w:rsidR="001D2546" w:rsidRDefault="001D2546" w:rsidP="00D9407C">
      <w:pPr>
        <w:pStyle w:val="UserInstructioncenterhidden"/>
        <w:ind w:left="2160" w:right="2160"/>
        <w:jc w:val="both"/>
      </w:pPr>
      <w:r>
        <w:t>Include the following notice if a minor is named in the caption or if the document contains other unredacted sensitive data. See § 6 of the Introduction in volume 1 of this manual concerning protection of sensitive data in filed documents.</w:t>
      </w:r>
    </w:p>
    <w:p w14:paraId="0FECA557" w14:textId="77777777" w:rsidR="001D2546" w:rsidRPr="008C0325" w:rsidRDefault="00F944D7" w:rsidP="008C0325">
      <w:pPr>
        <w:pStyle w:val="notice"/>
      </w:pPr>
      <w:r w:rsidRPr="00003801">
        <w:t>NOTICE: THIS DOCUMENT</w:t>
      </w:r>
      <w:r w:rsidRPr="00003801">
        <w:br/>
        <w:t>CONTAINS SENSITIVE DATA</w:t>
      </w:r>
    </w:p>
    <w:p w14:paraId="0FECA558" w14:textId="77777777" w:rsidR="001D2546" w:rsidRDefault="001D2546">
      <w:pPr>
        <w:pStyle w:val="Captionhidden"/>
      </w:pPr>
      <w:r>
        <w:t>[Caption. See § 3 of the Introduction in volume 1 of this manual.]</w:t>
      </w:r>
    </w:p>
    <w:p w14:paraId="0FECA55A" w14:textId="77777777" w:rsidR="001D2546" w:rsidRDefault="001D2546">
      <w:pPr>
        <w:pStyle w:val="Title"/>
      </w:pPr>
      <w:r>
        <w:t>[Special Exception[s]/Motion to Strike Evidentiary Facts from Pleadings/Special Exception[s] and Motion to Strike Evidentiary Facts from Pleadings]</w:t>
      </w:r>
    </w:p>
    <w:p w14:paraId="0FECA55B" w14:textId="77777777" w:rsidR="001D2546" w:rsidRDefault="001D2546">
      <w:pPr>
        <w:pStyle w:val="Para"/>
        <w:rPr>
          <w:w w:val="100"/>
        </w:rPr>
      </w:pPr>
      <w:r>
        <w:rPr>
          <w:w w:val="100"/>
        </w:rPr>
        <w:t>[</w:t>
      </w:r>
      <w:r>
        <w:rPr>
          <w:rStyle w:val="Substitute"/>
          <w:w w:val="100"/>
        </w:rPr>
        <w:t>Name</w:t>
      </w:r>
      <w:r>
        <w:rPr>
          <w:w w:val="100"/>
        </w:rPr>
        <w:t>], [</w:t>
      </w:r>
      <w:r>
        <w:rPr>
          <w:rStyle w:val="Substitute"/>
          <w:w w:val="100"/>
        </w:rPr>
        <w:t>party designation</w:t>
      </w:r>
      <w:r>
        <w:rPr>
          <w:w w:val="100"/>
        </w:rPr>
        <w:t>], excepts and objects to the following portion of paragraph [</w:t>
      </w:r>
      <w:r>
        <w:rPr>
          <w:rStyle w:val="Substitute"/>
          <w:w w:val="100"/>
        </w:rPr>
        <w:t>number</w:t>
      </w:r>
      <w:r>
        <w:rPr>
          <w:w w:val="100"/>
        </w:rPr>
        <w:t>] of the [</w:t>
      </w:r>
      <w:r>
        <w:rPr>
          <w:rStyle w:val="Substitute"/>
          <w:w w:val="100"/>
        </w:rPr>
        <w:t>specify pleading</w:t>
      </w:r>
      <w:r>
        <w:rPr>
          <w:w w:val="100"/>
        </w:rPr>
        <w:t>]:</w:t>
      </w:r>
    </w:p>
    <w:p w14:paraId="0FECA55C" w14:textId="77777777" w:rsidR="001D2546" w:rsidRDefault="001D2546" w:rsidP="001D2546">
      <w:pPr>
        <w:pStyle w:val="UserInstructionjustifyhidden"/>
      </w:pPr>
      <w:r>
        <w:t>Include the specific language from the pleading that is excepted to and point out the insufficiency in the pleading in accordance with Tex. R. Civ. P. 91 or the factual allegations to be stricken in accordance with Tex. Fam. Code § 6.402.</w:t>
      </w:r>
    </w:p>
    <w:p w14:paraId="0FECA55D" w14:textId="6C03D93F" w:rsidR="001D2546" w:rsidRDefault="001D2546">
      <w:pPr>
        <w:pStyle w:val="Para"/>
        <w:rPr>
          <w:w w:val="100"/>
        </w:rPr>
      </w:pPr>
      <w:r>
        <w:rPr>
          <w:w w:val="100"/>
        </w:rPr>
        <w:t>[</w:t>
      </w:r>
      <w:r>
        <w:rPr>
          <w:rStyle w:val="Substitute"/>
          <w:w w:val="100"/>
        </w:rPr>
        <w:t>Name</w:t>
      </w:r>
      <w:r>
        <w:rPr>
          <w:w w:val="100"/>
        </w:rPr>
        <w:t>] requests that the Court enter an order striking that portion of [</w:t>
      </w:r>
      <w:r>
        <w:rPr>
          <w:rStyle w:val="Substitute"/>
          <w:w w:val="100"/>
        </w:rPr>
        <w:t>name</w:t>
      </w:r>
      <w:r>
        <w:rPr>
          <w:w w:val="100"/>
        </w:rPr>
        <w:t>]’s pleadings and ordering [</w:t>
      </w:r>
      <w:r>
        <w:rPr>
          <w:rStyle w:val="Substitute"/>
          <w:w w:val="100"/>
        </w:rPr>
        <w:t>name</w:t>
      </w:r>
      <w:r>
        <w:rPr>
          <w:w w:val="100"/>
        </w:rPr>
        <w:t>] to replead [his/her] [</w:t>
      </w:r>
      <w:r>
        <w:rPr>
          <w:rStyle w:val="Substitute"/>
          <w:w w:val="100"/>
        </w:rPr>
        <w:t>specify pleading</w:t>
      </w:r>
      <w:r>
        <w:rPr>
          <w:w w:val="100"/>
        </w:rPr>
        <w:t>] within a reasonable time in conformity with the Court’s ruling.</w:t>
      </w:r>
    </w:p>
    <w:p w14:paraId="0FECA55E" w14:textId="77777777" w:rsidR="001D2546" w:rsidRDefault="001D2546">
      <w:pPr>
        <w:pStyle w:val="SignBlock"/>
      </w:pPr>
      <w:r>
        <w:tab/>
      </w:r>
    </w:p>
    <w:p w14:paraId="0FECA55F" w14:textId="77777777" w:rsidR="001D2546" w:rsidRDefault="001D2546">
      <w:pPr>
        <w:pStyle w:val="SignItem"/>
      </w:pPr>
      <w:r>
        <w:t>[</w:t>
      </w:r>
      <w:r>
        <w:rPr>
          <w:rStyle w:val="Substitute"/>
        </w:rPr>
        <w:t>Name</w:t>
      </w:r>
      <w:r>
        <w:t>]</w:t>
      </w:r>
    </w:p>
    <w:p w14:paraId="0FECA560" w14:textId="77777777" w:rsidR="001D2546" w:rsidRDefault="001D2546">
      <w:pPr>
        <w:pStyle w:val="SignItem"/>
      </w:pPr>
      <w:r>
        <w:t>Attorney for [</w:t>
      </w:r>
      <w:r>
        <w:rPr>
          <w:rStyle w:val="Substitute"/>
        </w:rPr>
        <w:t>name</w:t>
      </w:r>
      <w:r>
        <w:t>]</w:t>
      </w:r>
    </w:p>
    <w:p w14:paraId="0FECA561" w14:textId="77777777" w:rsidR="001D2546" w:rsidRDefault="001D2546">
      <w:pPr>
        <w:pStyle w:val="SignItem"/>
      </w:pPr>
      <w:r>
        <w:t>State Bar No.:</w:t>
      </w:r>
    </w:p>
    <w:p w14:paraId="0FECA562" w14:textId="2E7328DE" w:rsidR="001D2546" w:rsidRDefault="001D2546">
      <w:pPr>
        <w:pStyle w:val="SignItem"/>
      </w:pPr>
      <w:r>
        <w:t>[</w:t>
      </w:r>
      <w:r>
        <w:rPr>
          <w:rStyle w:val="Substitute"/>
        </w:rPr>
        <w:t>Email address</w:t>
      </w:r>
      <w:r>
        <w:t>]</w:t>
      </w:r>
    </w:p>
    <w:p w14:paraId="0FECA563" w14:textId="77777777" w:rsidR="001D2546" w:rsidRDefault="001D2546">
      <w:pPr>
        <w:pStyle w:val="SignItem"/>
      </w:pPr>
      <w:r>
        <w:t>[</w:t>
      </w:r>
      <w:r>
        <w:rPr>
          <w:rStyle w:val="Substitute"/>
        </w:rPr>
        <w:t>Address</w:t>
      </w:r>
      <w:r>
        <w:t>]</w:t>
      </w:r>
    </w:p>
    <w:p w14:paraId="0FECA564" w14:textId="77777777" w:rsidR="001D2546" w:rsidRDefault="001D2546">
      <w:pPr>
        <w:pStyle w:val="SignItem"/>
      </w:pPr>
      <w:r>
        <w:t>[</w:t>
      </w:r>
      <w:r>
        <w:rPr>
          <w:rStyle w:val="Substitute"/>
        </w:rPr>
        <w:t>Telephone</w:t>
      </w:r>
      <w:r>
        <w:t>]</w:t>
      </w:r>
    </w:p>
    <w:p w14:paraId="0FECA565" w14:textId="77777777" w:rsidR="001D2546" w:rsidRDefault="001D2546">
      <w:pPr>
        <w:pStyle w:val="SignItemLast"/>
      </w:pPr>
      <w:r>
        <w:t>[</w:t>
      </w:r>
      <w:r>
        <w:rPr>
          <w:rStyle w:val="Substitute"/>
        </w:rPr>
        <w:t>Fax</w:t>
      </w:r>
      <w:r>
        <w:t>]</w:t>
      </w:r>
    </w:p>
    <w:p w14:paraId="2D934F93" w14:textId="77777777" w:rsidR="00441A6B" w:rsidRDefault="00441A6B" w:rsidP="00441A6B">
      <w:pPr>
        <w:pStyle w:val="UserInstructioncenterhidden"/>
        <w:ind w:left="2160" w:right="2160"/>
      </w:pPr>
      <w:r>
        <w:t>For certificate of service, see form 21-11.</w:t>
      </w:r>
    </w:p>
    <w:p w14:paraId="0FECA571" w14:textId="3721FA7D" w:rsidR="007F463F" w:rsidRDefault="007F463F" w:rsidP="00441A6B">
      <w:pPr>
        <w:pStyle w:val="Heading"/>
        <w:jc w:val="center"/>
      </w:pPr>
    </w:p>
    <w:sectPr w:rsidR="007F463F" w:rsidSect="001D25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A574" w14:textId="77777777" w:rsidR="00272F7E" w:rsidRDefault="00272F7E">
      <w:r>
        <w:separator/>
      </w:r>
    </w:p>
  </w:endnote>
  <w:endnote w:type="continuationSeparator" w:id="0">
    <w:p w14:paraId="0FECA575" w14:textId="77777777" w:rsidR="00272F7E" w:rsidRDefault="00272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CA572" w14:textId="77777777" w:rsidR="00272F7E" w:rsidRDefault="00272F7E">
      <w:r>
        <w:separator/>
      </w:r>
    </w:p>
  </w:footnote>
  <w:footnote w:type="continuationSeparator" w:id="0">
    <w:p w14:paraId="0FECA573" w14:textId="77777777" w:rsidR="00272F7E" w:rsidRDefault="00272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96193391">
    <w:abstractNumId w:val="8"/>
  </w:num>
  <w:num w:numId="2" w16cid:durableId="60643110">
    <w:abstractNumId w:val="8"/>
  </w:num>
  <w:num w:numId="3" w16cid:durableId="419909256">
    <w:abstractNumId w:val="3"/>
  </w:num>
  <w:num w:numId="4" w16cid:durableId="1260258779">
    <w:abstractNumId w:val="3"/>
  </w:num>
  <w:num w:numId="5" w16cid:durableId="1643919681">
    <w:abstractNumId w:val="9"/>
  </w:num>
  <w:num w:numId="6" w16cid:durableId="1386837252">
    <w:abstractNumId w:val="9"/>
  </w:num>
  <w:num w:numId="7" w16cid:durableId="863833742">
    <w:abstractNumId w:val="7"/>
  </w:num>
  <w:num w:numId="8" w16cid:durableId="1970084214">
    <w:abstractNumId w:val="7"/>
  </w:num>
  <w:num w:numId="9" w16cid:durableId="882208951">
    <w:abstractNumId w:val="13"/>
  </w:num>
  <w:num w:numId="10" w16cid:durableId="718282042">
    <w:abstractNumId w:val="15"/>
  </w:num>
  <w:num w:numId="11" w16cid:durableId="1832599677">
    <w:abstractNumId w:val="8"/>
  </w:num>
  <w:num w:numId="12" w16cid:durableId="114376645">
    <w:abstractNumId w:val="3"/>
  </w:num>
  <w:num w:numId="13" w16cid:durableId="1440415809">
    <w:abstractNumId w:val="9"/>
  </w:num>
  <w:num w:numId="14" w16cid:durableId="1202477423">
    <w:abstractNumId w:val="7"/>
  </w:num>
  <w:num w:numId="15" w16cid:durableId="758449330">
    <w:abstractNumId w:val="6"/>
  </w:num>
  <w:num w:numId="16" w16cid:durableId="1346325207">
    <w:abstractNumId w:val="5"/>
  </w:num>
  <w:num w:numId="17" w16cid:durableId="1159266758">
    <w:abstractNumId w:val="4"/>
  </w:num>
  <w:num w:numId="18" w16cid:durableId="827526227">
    <w:abstractNumId w:val="2"/>
  </w:num>
  <w:num w:numId="19" w16cid:durableId="744424309">
    <w:abstractNumId w:val="1"/>
  </w:num>
  <w:num w:numId="20" w16cid:durableId="1647974837">
    <w:abstractNumId w:val="0"/>
  </w:num>
  <w:num w:numId="21" w16cid:durableId="1307660867">
    <w:abstractNumId w:val="11"/>
  </w:num>
  <w:num w:numId="22" w16cid:durableId="1965765231">
    <w:abstractNumId w:val="12"/>
  </w:num>
  <w:num w:numId="23" w16cid:durableId="497041891">
    <w:abstractNumId w:val="14"/>
  </w:num>
  <w:num w:numId="24" w16cid:durableId="80354542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51947801">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3-17.docx"/>
    <w:docVar w:name="TBBStampDate" w:val="03-20-2026"/>
    <w:docVar w:name="TBBVer" w:val="docx"/>
    <w:docVar w:name="TBBYear" w:val="2026"/>
  </w:docVars>
  <w:rsids>
    <w:rsidRoot w:val="001D2546"/>
    <w:rsid w:val="00006704"/>
    <w:rsid w:val="0002571A"/>
    <w:rsid w:val="00035105"/>
    <w:rsid w:val="00055419"/>
    <w:rsid w:val="00075517"/>
    <w:rsid w:val="00075F11"/>
    <w:rsid w:val="00093BAE"/>
    <w:rsid w:val="000A5288"/>
    <w:rsid w:val="000A6DC7"/>
    <w:rsid w:val="000B0F31"/>
    <w:rsid w:val="000B259E"/>
    <w:rsid w:val="000D0833"/>
    <w:rsid w:val="000D5936"/>
    <w:rsid w:val="00103258"/>
    <w:rsid w:val="00124EC7"/>
    <w:rsid w:val="001309B5"/>
    <w:rsid w:val="001357DF"/>
    <w:rsid w:val="00152D77"/>
    <w:rsid w:val="00167635"/>
    <w:rsid w:val="001B4977"/>
    <w:rsid w:val="001C7034"/>
    <w:rsid w:val="001D113B"/>
    <w:rsid w:val="001D2546"/>
    <w:rsid w:val="00212AD4"/>
    <w:rsid w:val="00216DE4"/>
    <w:rsid w:val="00220537"/>
    <w:rsid w:val="00221D27"/>
    <w:rsid w:val="00237A6A"/>
    <w:rsid w:val="00272F7E"/>
    <w:rsid w:val="002733D1"/>
    <w:rsid w:val="002C1959"/>
    <w:rsid w:val="002C211D"/>
    <w:rsid w:val="002C3E97"/>
    <w:rsid w:val="002C456D"/>
    <w:rsid w:val="002D4648"/>
    <w:rsid w:val="002D4815"/>
    <w:rsid w:val="002F4B1D"/>
    <w:rsid w:val="00300E00"/>
    <w:rsid w:val="003119E6"/>
    <w:rsid w:val="00312670"/>
    <w:rsid w:val="00313D85"/>
    <w:rsid w:val="0032062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41A6B"/>
    <w:rsid w:val="0046632A"/>
    <w:rsid w:val="004A1988"/>
    <w:rsid w:val="004C7340"/>
    <w:rsid w:val="004D7E2D"/>
    <w:rsid w:val="004E1FDA"/>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2196"/>
    <w:rsid w:val="00607DAB"/>
    <w:rsid w:val="0061573A"/>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8656B"/>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2A35"/>
    <w:rsid w:val="00877F53"/>
    <w:rsid w:val="00883AC3"/>
    <w:rsid w:val="008B3F1F"/>
    <w:rsid w:val="008C0325"/>
    <w:rsid w:val="008C17EA"/>
    <w:rsid w:val="008D3F7D"/>
    <w:rsid w:val="008D602D"/>
    <w:rsid w:val="008F41A5"/>
    <w:rsid w:val="00903348"/>
    <w:rsid w:val="00937698"/>
    <w:rsid w:val="00940608"/>
    <w:rsid w:val="009518AF"/>
    <w:rsid w:val="009654EE"/>
    <w:rsid w:val="00965A52"/>
    <w:rsid w:val="00986BE4"/>
    <w:rsid w:val="0099550B"/>
    <w:rsid w:val="009A2FE8"/>
    <w:rsid w:val="009A7C45"/>
    <w:rsid w:val="009C6567"/>
    <w:rsid w:val="009D367E"/>
    <w:rsid w:val="009E048A"/>
    <w:rsid w:val="009F1B69"/>
    <w:rsid w:val="00A026BD"/>
    <w:rsid w:val="00A0583D"/>
    <w:rsid w:val="00A156B5"/>
    <w:rsid w:val="00A34BDC"/>
    <w:rsid w:val="00A607FA"/>
    <w:rsid w:val="00AA74A2"/>
    <w:rsid w:val="00AB0B32"/>
    <w:rsid w:val="00AB3BCD"/>
    <w:rsid w:val="00AE05F0"/>
    <w:rsid w:val="00AE61F5"/>
    <w:rsid w:val="00B12519"/>
    <w:rsid w:val="00B157A8"/>
    <w:rsid w:val="00B15C0D"/>
    <w:rsid w:val="00B17021"/>
    <w:rsid w:val="00B32598"/>
    <w:rsid w:val="00B53927"/>
    <w:rsid w:val="00BA13C4"/>
    <w:rsid w:val="00BB5CFC"/>
    <w:rsid w:val="00BE1CB2"/>
    <w:rsid w:val="00BE2E17"/>
    <w:rsid w:val="00C04F3D"/>
    <w:rsid w:val="00C1069F"/>
    <w:rsid w:val="00C16AEA"/>
    <w:rsid w:val="00C445FE"/>
    <w:rsid w:val="00C53FF7"/>
    <w:rsid w:val="00CA5BD5"/>
    <w:rsid w:val="00CB155D"/>
    <w:rsid w:val="00CC5C2E"/>
    <w:rsid w:val="00CD150A"/>
    <w:rsid w:val="00CD1692"/>
    <w:rsid w:val="00CF7073"/>
    <w:rsid w:val="00D25F76"/>
    <w:rsid w:val="00D2766B"/>
    <w:rsid w:val="00D35A20"/>
    <w:rsid w:val="00D47494"/>
    <w:rsid w:val="00D562D6"/>
    <w:rsid w:val="00D93A2E"/>
    <w:rsid w:val="00D9407C"/>
    <w:rsid w:val="00D94635"/>
    <w:rsid w:val="00D957EF"/>
    <w:rsid w:val="00D96D86"/>
    <w:rsid w:val="00DA05D8"/>
    <w:rsid w:val="00DA79F7"/>
    <w:rsid w:val="00DB22E2"/>
    <w:rsid w:val="00DB48F2"/>
    <w:rsid w:val="00DC4601"/>
    <w:rsid w:val="00DC6761"/>
    <w:rsid w:val="00DF64BF"/>
    <w:rsid w:val="00E17361"/>
    <w:rsid w:val="00E4702A"/>
    <w:rsid w:val="00E7012A"/>
    <w:rsid w:val="00E8508F"/>
    <w:rsid w:val="00E90259"/>
    <w:rsid w:val="00E95688"/>
    <w:rsid w:val="00EF0713"/>
    <w:rsid w:val="00EF3BC1"/>
    <w:rsid w:val="00F1261B"/>
    <w:rsid w:val="00F22B3D"/>
    <w:rsid w:val="00F6777D"/>
    <w:rsid w:val="00F72310"/>
    <w:rsid w:val="00F75F04"/>
    <w:rsid w:val="00F944D7"/>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ECA555"/>
  <w15:chartTrackingRefBased/>
  <w15:docId w15:val="{B3CE4BDD-15E1-445A-A9AB-B3BB79D33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D2546"/>
    <w:rPr>
      <w:sz w:val="24"/>
      <w:szCs w:val="24"/>
    </w:rPr>
  </w:style>
  <w:style w:type="paragraph" w:styleId="Heading1">
    <w:name w:val="heading 1"/>
    <w:basedOn w:val="Normal"/>
    <w:next w:val="Normal"/>
    <w:uiPriority w:val="1"/>
    <w:qFormat/>
    <w:rsid w:val="001D2546"/>
    <w:pPr>
      <w:keepNext/>
      <w:spacing w:before="240" w:after="60"/>
      <w:outlineLvl w:val="0"/>
    </w:pPr>
    <w:rPr>
      <w:b/>
      <w:bCs/>
      <w:kern w:val="32"/>
      <w:szCs w:val="32"/>
    </w:rPr>
  </w:style>
  <w:style w:type="paragraph" w:styleId="Heading2">
    <w:name w:val="heading 2"/>
    <w:basedOn w:val="Normal"/>
    <w:next w:val="Normal"/>
    <w:uiPriority w:val="1"/>
    <w:qFormat/>
    <w:rsid w:val="001D2546"/>
    <w:pPr>
      <w:keepNext/>
      <w:spacing w:before="240" w:after="60"/>
      <w:outlineLvl w:val="1"/>
    </w:pPr>
    <w:rPr>
      <w:b/>
      <w:bCs/>
      <w:iCs/>
      <w:szCs w:val="28"/>
    </w:rPr>
  </w:style>
  <w:style w:type="paragraph" w:styleId="Heading3">
    <w:name w:val="heading 3"/>
    <w:basedOn w:val="Normal"/>
    <w:next w:val="Normal"/>
    <w:uiPriority w:val="1"/>
    <w:qFormat/>
    <w:rsid w:val="001D2546"/>
    <w:pPr>
      <w:spacing w:before="240" w:after="60"/>
      <w:outlineLvl w:val="2"/>
    </w:pPr>
    <w:rPr>
      <w:b/>
      <w:bCs/>
      <w:szCs w:val="26"/>
    </w:rPr>
  </w:style>
  <w:style w:type="paragraph" w:styleId="Heading4">
    <w:name w:val="heading 4"/>
    <w:basedOn w:val="Normal"/>
    <w:next w:val="Normal"/>
    <w:uiPriority w:val="1"/>
    <w:qFormat/>
    <w:rsid w:val="001D2546"/>
    <w:pPr>
      <w:spacing w:before="240" w:after="60"/>
      <w:outlineLvl w:val="3"/>
    </w:pPr>
    <w:rPr>
      <w:b/>
      <w:bCs/>
      <w:szCs w:val="28"/>
    </w:rPr>
  </w:style>
  <w:style w:type="paragraph" w:styleId="Heading5">
    <w:name w:val="heading 5"/>
    <w:basedOn w:val="Normal"/>
    <w:next w:val="Normal"/>
    <w:uiPriority w:val="1"/>
    <w:qFormat/>
    <w:rsid w:val="001D2546"/>
    <w:pPr>
      <w:spacing w:before="240" w:after="60"/>
      <w:outlineLvl w:val="4"/>
    </w:pPr>
    <w:rPr>
      <w:b/>
      <w:bCs/>
      <w:iCs/>
      <w:szCs w:val="26"/>
    </w:rPr>
  </w:style>
  <w:style w:type="paragraph" w:styleId="Heading6">
    <w:name w:val="heading 6"/>
    <w:basedOn w:val="Normal"/>
    <w:next w:val="Normal"/>
    <w:uiPriority w:val="1"/>
    <w:qFormat/>
    <w:rsid w:val="001D2546"/>
    <w:pPr>
      <w:spacing w:before="240" w:after="60"/>
      <w:outlineLvl w:val="5"/>
    </w:pPr>
    <w:rPr>
      <w:b/>
      <w:bCs/>
      <w:szCs w:val="22"/>
    </w:rPr>
  </w:style>
  <w:style w:type="paragraph" w:styleId="Heading7">
    <w:name w:val="heading 7"/>
    <w:basedOn w:val="Normal"/>
    <w:next w:val="Normal"/>
    <w:uiPriority w:val="1"/>
    <w:qFormat/>
    <w:rsid w:val="001D2546"/>
    <w:pPr>
      <w:spacing w:before="240" w:after="60"/>
      <w:outlineLvl w:val="6"/>
    </w:pPr>
    <w:rPr>
      <w:b/>
    </w:rPr>
  </w:style>
  <w:style w:type="paragraph" w:styleId="Heading8">
    <w:name w:val="heading 8"/>
    <w:basedOn w:val="Normal"/>
    <w:next w:val="Normal"/>
    <w:uiPriority w:val="1"/>
    <w:qFormat/>
    <w:rsid w:val="001D2546"/>
    <w:pPr>
      <w:spacing w:before="240" w:after="60"/>
      <w:outlineLvl w:val="7"/>
    </w:pPr>
    <w:rPr>
      <w:b/>
      <w:iCs/>
    </w:rPr>
  </w:style>
  <w:style w:type="paragraph" w:styleId="Heading9">
    <w:name w:val="heading 9"/>
    <w:basedOn w:val="Normal"/>
    <w:next w:val="Normal"/>
    <w:uiPriority w:val="2"/>
    <w:qFormat/>
    <w:rsid w:val="001D254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D2546"/>
    <w:pPr>
      <w:spacing w:after="240"/>
    </w:pPr>
    <w:rPr>
      <w:szCs w:val="20"/>
    </w:rPr>
  </w:style>
  <w:style w:type="paragraph" w:styleId="Quote">
    <w:name w:val="Quote"/>
    <w:basedOn w:val="BodyText"/>
    <w:uiPriority w:val="2"/>
    <w:qFormat/>
    <w:rsid w:val="001D2546"/>
    <w:pPr>
      <w:ind w:left="1440" w:right="1440"/>
    </w:pPr>
  </w:style>
  <w:style w:type="paragraph" w:customStyle="1" w:styleId="BodyTextContinued">
    <w:name w:val="Body Text Continued"/>
    <w:basedOn w:val="BodyText"/>
    <w:next w:val="BodyText"/>
    <w:rsid w:val="001D2546"/>
  </w:style>
  <w:style w:type="paragraph" w:styleId="TOC1">
    <w:name w:val="toc 1"/>
    <w:basedOn w:val="Normal"/>
    <w:next w:val="Normal"/>
    <w:autoRedefine/>
    <w:uiPriority w:val="2"/>
    <w:rsid w:val="001D254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D254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D254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D254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D254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D254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D254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D254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D254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D2546"/>
    <w:pPr>
      <w:numPr>
        <w:numId w:val="9"/>
      </w:numPr>
    </w:pPr>
  </w:style>
  <w:style w:type="paragraph" w:styleId="ListNumber2">
    <w:name w:val="List Number 2"/>
    <w:basedOn w:val="BodyText"/>
    <w:uiPriority w:val="1"/>
    <w:rsid w:val="001D2546"/>
    <w:pPr>
      <w:numPr>
        <w:numId w:val="10"/>
      </w:numPr>
    </w:pPr>
  </w:style>
  <w:style w:type="paragraph" w:styleId="ListBullet">
    <w:name w:val="List Bullet"/>
    <w:basedOn w:val="BodyText"/>
    <w:uiPriority w:val="1"/>
    <w:rsid w:val="001D2546"/>
    <w:pPr>
      <w:numPr>
        <w:numId w:val="5"/>
      </w:numPr>
      <w:tabs>
        <w:tab w:val="left" w:pos="1440"/>
      </w:tabs>
    </w:pPr>
    <w:rPr>
      <w:szCs w:val="24"/>
    </w:rPr>
  </w:style>
  <w:style w:type="paragraph" w:styleId="ListBullet2">
    <w:name w:val="List Bullet 2"/>
    <w:basedOn w:val="BodyText"/>
    <w:uiPriority w:val="1"/>
    <w:rsid w:val="001D2546"/>
    <w:pPr>
      <w:numPr>
        <w:numId w:val="7"/>
      </w:numPr>
      <w:tabs>
        <w:tab w:val="clear" w:pos="1440"/>
        <w:tab w:val="left" w:pos="720"/>
      </w:tabs>
      <w:ind w:left="720"/>
    </w:pPr>
    <w:rPr>
      <w:szCs w:val="24"/>
    </w:rPr>
  </w:style>
  <w:style w:type="paragraph" w:styleId="Header">
    <w:name w:val="header"/>
    <w:basedOn w:val="Normal"/>
    <w:uiPriority w:val="1"/>
    <w:rsid w:val="001D2546"/>
    <w:pPr>
      <w:tabs>
        <w:tab w:val="center" w:pos="4680"/>
        <w:tab w:val="right" w:pos="9360"/>
      </w:tabs>
    </w:pPr>
  </w:style>
  <w:style w:type="paragraph" w:styleId="Footer">
    <w:name w:val="footer"/>
    <w:basedOn w:val="Normal"/>
    <w:rsid w:val="001D2546"/>
    <w:pPr>
      <w:tabs>
        <w:tab w:val="center" w:pos="4680"/>
        <w:tab w:val="right" w:pos="9360"/>
      </w:tabs>
    </w:pPr>
  </w:style>
  <w:style w:type="table" w:styleId="TableGrid">
    <w:name w:val="Table Grid"/>
    <w:basedOn w:val="TableNormal"/>
    <w:rsid w:val="001D2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D254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D2546"/>
    <w:rPr>
      <w:rFonts w:ascii="Times New Roman Bold" w:hAnsi="Times New Roman Bold" w:cs="Arial"/>
      <w:b/>
      <w:vanish/>
      <w:color w:val="FF0000"/>
    </w:rPr>
  </w:style>
  <w:style w:type="paragraph" w:customStyle="1" w:styleId="Formhidden">
    <w:name w:val="Form_hidden"/>
    <w:rsid w:val="001D254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D254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D2546"/>
    <w:rPr>
      <w:sz w:val="20"/>
      <w:szCs w:val="20"/>
    </w:rPr>
  </w:style>
  <w:style w:type="paragraph" w:customStyle="1" w:styleId="Titlehidden">
    <w:name w:val="Title_hidden"/>
    <w:uiPriority w:val="99"/>
    <w:qFormat/>
    <w:rsid w:val="001D254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D254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D254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D25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D25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D25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D254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D254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D2546"/>
    <w:rPr>
      <w:rFonts w:ascii="Arial" w:hAnsi="Arial"/>
      <w:i/>
      <w:vanish/>
      <w:color w:val="FF0000"/>
      <w:szCs w:val="24"/>
    </w:rPr>
  </w:style>
  <w:style w:type="paragraph" w:customStyle="1" w:styleId="MnLevel4hidden">
    <w:name w:val="MnLevel4_hidden"/>
    <w:uiPriority w:val="2"/>
    <w:rsid w:val="001D254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D2546"/>
    <w:pPr>
      <w:spacing w:after="240"/>
      <w:ind w:right="5760"/>
    </w:pPr>
    <w:rPr>
      <w:rFonts w:ascii="Arial" w:hAnsi="Arial" w:cs="Arial"/>
      <w:i/>
      <w:vanish/>
      <w:color w:val="FF0000"/>
    </w:rPr>
  </w:style>
  <w:style w:type="paragraph" w:customStyle="1" w:styleId="MnListnhidden">
    <w:name w:val="MnList_n_hidden"/>
    <w:uiPriority w:val="2"/>
    <w:rsid w:val="001D25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D25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D254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D25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D254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D254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D254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D254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D254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D25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D25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D25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D254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D254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D254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D25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D2546"/>
    <w:rPr>
      <w:vanish/>
      <w:sz w:val="4"/>
      <w:szCs w:val="24"/>
    </w:rPr>
  </w:style>
  <w:style w:type="paragraph" w:customStyle="1" w:styleId="clausetitlehidden">
    <w:name w:val="clause_title_hidden"/>
    <w:basedOn w:val="Normal"/>
    <w:uiPriority w:val="2"/>
    <w:qFormat/>
    <w:rsid w:val="001D2546"/>
    <w:pPr>
      <w:spacing w:after="240"/>
      <w:ind w:left="720" w:hanging="720"/>
    </w:pPr>
    <w:rPr>
      <w:i/>
      <w:vanish/>
      <w:color w:val="FF0000"/>
    </w:rPr>
  </w:style>
  <w:style w:type="paragraph" w:customStyle="1" w:styleId="clausenumberhidden">
    <w:name w:val="clause_number_hidden"/>
    <w:basedOn w:val="Normal"/>
    <w:uiPriority w:val="2"/>
    <w:qFormat/>
    <w:rsid w:val="001D2546"/>
    <w:pPr>
      <w:spacing w:after="240"/>
    </w:pPr>
    <w:rPr>
      <w:rFonts w:ascii="Arial" w:hAnsi="Arial"/>
      <w:b/>
      <w:i/>
      <w:vanish/>
      <w:color w:val="FF0000"/>
      <w:sz w:val="20"/>
    </w:rPr>
  </w:style>
  <w:style w:type="paragraph" w:customStyle="1" w:styleId="TitleBeforeSubhidden">
    <w:name w:val="TitleBeforeSub_hidden"/>
    <w:uiPriority w:val="2"/>
    <w:qFormat/>
    <w:rsid w:val="001D254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D2546"/>
  </w:style>
  <w:style w:type="paragraph" w:customStyle="1" w:styleId="TitleBeforeSub">
    <w:name w:val="TitleBeforeSub"/>
    <w:uiPriority w:val="2"/>
    <w:qFormat/>
    <w:rsid w:val="001D2546"/>
    <w:pPr>
      <w:keepNext/>
      <w:widowControl w:val="0"/>
      <w:suppressAutoHyphens/>
      <w:spacing w:line="340" w:lineRule="atLeast"/>
      <w:jc w:val="center"/>
    </w:pPr>
    <w:rPr>
      <w:b/>
      <w:sz w:val="28"/>
      <w:szCs w:val="24"/>
    </w:rPr>
  </w:style>
  <w:style w:type="paragraph" w:customStyle="1" w:styleId="Heading">
    <w:name w:val="Heading"/>
    <w:uiPriority w:val="99"/>
    <w:rsid w:val="001D254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D2546"/>
    <w:rPr>
      <w:rFonts w:ascii="Times New Roman" w:hAnsi="Times New Roman" w:cs="Times New Roman"/>
      <w:b/>
      <w:bCs/>
      <w:sz w:val="28"/>
      <w:szCs w:val="24"/>
    </w:rPr>
  </w:style>
  <w:style w:type="paragraph" w:customStyle="1" w:styleId="Para">
    <w:name w:val="Para"/>
    <w:uiPriority w:val="99"/>
    <w:rsid w:val="001D254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D254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D2546"/>
    <w:rPr>
      <w:rFonts w:ascii="Arial" w:hAnsi="Arial" w:cs="Arial"/>
      <w:b/>
      <w:bCs/>
      <w:sz w:val="20"/>
      <w:szCs w:val="20"/>
    </w:rPr>
  </w:style>
  <w:style w:type="character" w:customStyle="1" w:styleId="Line">
    <w:name w:val="Line"/>
    <w:uiPriority w:val="99"/>
    <w:rsid w:val="001D2546"/>
  </w:style>
  <w:style w:type="character" w:customStyle="1" w:styleId="SmallCaps">
    <w:name w:val="SmallCaps"/>
    <w:uiPriority w:val="99"/>
    <w:rsid w:val="001D2546"/>
    <w:rPr>
      <w:smallCaps/>
      <w:sz w:val="26"/>
      <w:szCs w:val="26"/>
    </w:rPr>
  </w:style>
  <w:style w:type="paragraph" w:customStyle="1" w:styleId="notice">
    <w:name w:val="notice"/>
    <w:uiPriority w:val="99"/>
    <w:rsid w:val="008C0325"/>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9B4A30-325A-4B7D-A133-ABCBAD9BDE74}">
  <ds:schemaRefs>
    <ds:schemaRef ds:uri="http://schemas.microsoft.com/office/2006/metadata/longProperties"/>
  </ds:schemaRefs>
</ds:datastoreItem>
</file>

<file path=customXml/itemProps2.xml><?xml version="1.0" encoding="utf-8"?>
<ds:datastoreItem xmlns:ds="http://schemas.openxmlformats.org/officeDocument/2006/customXml" ds:itemID="{61DF0DB8-1B84-4D62-B266-3416610A1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60F6D1-993A-406F-83B2-93B2831EBA6D}">
  <ds:schemaRefs>
    <ds:schemaRef ds:uri="http://schemas.microsoft.com/sharepoint/v3/contenttype/forms"/>
  </ds:schemaRefs>
</ds:datastoreItem>
</file>

<file path=customXml/itemProps4.xml><?xml version="1.0" encoding="utf-8"?>
<ds:datastoreItem xmlns:ds="http://schemas.openxmlformats.org/officeDocument/2006/customXml" ds:itemID="{DF693CAE-FACA-4756-8B2E-91CE9D29725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2010-04-20T04:56:00Z</cp:lastPrinted>
  <dcterms:created xsi:type="dcterms:W3CDTF">2022-01-13T18:57:00Z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13855600.0000000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